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1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C8688B3">
      <w:pPr>
        <w:spacing w:line="520" w:lineRule="exact"/>
        <w:ind w:firstLine="0" w:firstLineChars="0"/>
        <w:jc w:val="center"/>
        <w:outlineLvl w:val="3"/>
        <w:rPr>
          <w:rFonts w:hint="eastAsia" w:ascii="仿宋" w:hAnsi="仿宋" w:eastAsia="仿宋"/>
          <w:bCs/>
          <w:sz w:val="22"/>
          <w:szCs w:val="28"/>
        </w:rPr>
      </w:pPr>
      <w:bookmarkStart w:id="4" w:name="_GoBack"/>
      <w:r>
        <w:rPr>
          <w:rFonts w:hint="eastAsia" w:eastAsia="方正小标宋简体"/>
          <w:bCs/>
          <w:color w:val="000000"/>
          <w:kern w:val="0"/>
          <w:sz w:val="40"/>
          <w:szCs w:val="40"/>
        </w:rPr>
        <w:t>湖南省农村村民自建桥梁摸排台账表</w:t>
      </w:r>
    </w:p>
    <w:bookmarkEnd w:id="4"/>
    <w:p w14:paraId="76955A3C">
      <w:pPr>
        <w:spacing w:line="520" w:lineRule="exact"/>
        <w:ind w:firstLine="0" w:firstLineChars="0"/>
        <w:outlineLvl w:val="3"/>
        <w:rPr>
          <w:rFonts w:hint="eastAsia"/>
          <w:bCs/>
          <w:szCs w:val="28"/>
        </w:rPr>
      </w:pPr>
      <w:r>
        <w:rPr>
          <w:rFonts w:hint="eastAsia"/>
          <w:bCs/>
          <w:szCs w:val="28"/>
        </w:rPr>
        <w:t>填报单位（盖章）： _______________日期：____年___月___日</w:t>
      </w:r>
    </w:p>
    <w:tbl>
      <w:tblPr>
        <w:tblStyle w:val="8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76"/>
        <w:gridCol w:w="916"/>
        <w:gridCol w:w="6774"/>
      </w:tblGrid>
      <w:tr w14:paraId="79FD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noWrap w:val="0"/>
            <w:vAlign w:val="center"/>
          </w:tcPr>
          <w:p w14:paraId="4BC83175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B8A78CC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项目</w:t>
            </w:r>
          </w:p>
        </w:tc>
        <w:tc>
          <w:tcPr>
            <w:tcW w:w="6774" w:type="dxa"/>
            <w:noWrap w:val="0"/>
            <w:vAlign w:val="center"/>
          </w:tcPr>
          <w:p w14:paraId="5BC4BEC3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内    容</w:t>
            </w:r>
          </w:p>
        </w:tc>
      </w:tr>
      <w:tr w14:paraId="66A6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A02598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基</w:t>
            </w:r>
          </w:p>
          <w:p w14:paraId="3DB136B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1748C1D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本</w:t>
            </w:r>
          </w:p>
          <w:p w14:paraId="09CFD00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478089A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信</w:t>
            </w:r>
          </w:p>
          <w:p w14:paraId="0F64616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13F0AD8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息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43ADD94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桥梁编号</w:t>
            </w:r>
          </w:p>
        </w:tc>
        <w:tc>
          <w:tcPr>
            <w:tcW w:w="6774" w:type="dxa"/>
            <w:noWrap w:val="0"/>
            <w:vAlign w:val="center"/>
          </w:tcPr>
          <w:p w14:paraId="5165E71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（县级自001号开始编排）</w:t>
            </w:r>
          </w:p>
        </w:tc>
      </w:tr>
      <w:tr w14:paraId="023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8C80E2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9F829F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桥梁名称</w:t>
            </w:r>
          </w:p>
        </w:tc>
        <w:tc>
          <w:tcPr>
            <w:tcW w:w="6774" w:type="dxa"/>
            <w:noWrap w:val="0"/>
            <w:vAlign w:val="center"/>
          </w:tcPr>
          <w:p w14:paraId="240E28B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（如未命名则填“无”）</w:t>
            </w:r>
          </w:p>
        </w:tc>
      </w:tr>
      <w:tr w14:paraId="3C8B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EE38E4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34E2B2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详细地址</w:t>
            </w:r>
          </w:p>
        </w:tc>
        <w:tc>
          <w:tcPr>
            <w:tcW w:w="6774" w:type="dxa"/>
            <w:noWrap w:val="0"/>
            <w:vAlign w:val="center"/>
          </w:tcPr>
          <w:p w14:paraId="34947C8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____市____县____乡镇____村____组</w:t>
            </w:r>
          </w:p>
        </w:tc>
      </w:tr>
      <w:tr w14:paraId="14CF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C1D7A2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8846DA5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建设时间</w:t>
            </w:r>
          </w:p>
        </w:tc>
        <w:tc>
          <w:tcPr>
            <w:tcW w:w="6774" w:type="dxa"/>
            <w:noWrap w:val="0"/>
            <w:vAlign w:val="center"/>
          </w:tcPr>
          <w:p w14:paraId="62B66C4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____年____月</w:t>
            </w:r>
          </w:p>
        </w:tc>
      </w:tr>
      <w:tr w14:paraId="59F4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02D884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3168CA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结构类型</w:t>
            </w:r>
          </w:p>
        </w:tc>
        <w:tc>
          <w:tcPr>
            <w:tcW w:w="6774" w:type="dxa"/>
            <w:noWrap w:val="0"/>
            <w:vAlign w:val="center"/>
          </w:tcPr>
          <w:p w14:paraId="560E458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□梁桥 □拱桥 □其他</w:t>
            </w:r>
          </w:p>
        </w:tc>
      </w:tr>
      <w:tr w14:paraId="335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053DF2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242295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桥梁长度</w:t>
            </w:r>
          </w:p>
        </w:tc>
        <w:tc>
          <w:tcPr>
            <w:tcW w:w="6774" w:type="dxa"/>
            <w:noWrap w:val="0"/>
            <w:vAlign w:val="center"/>
          </w:tcPr>
          <w:p w14:paraId="1CF2025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17D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F42E37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A3D76A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跨径组成</w:t>
            </w:r>
          </w:p>
        </w:tc>
        <w:tc>
          <w:tcPr>
            <w:tcW w:w="6774" w:type="dxa"/>
            <w:noWrap w:val="0"/>
            <w:vAlign w:val="center"/>
          </w:tcPr>
          <w:p w14:paraId="773E0BD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4247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4012BE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5D16080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跨径分类</w:t>
            </w:r>
          </w:p>
        </w:tc>
        <w:tc>
          <w:tcPr>
            <w:tcW w:w="6774" w:type="dxa"/>
            <w:noWrap w:val="0"/>
            <w:vAlign w:val="center"/>
          </w:tcPr>
          <w:p w14:paraId="5C6DF7F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□中桥 □小桥 □通道或涵洞</w:t>
            </w:r>
          </w:p>
        </w:tc>
      </w:tr>
      <w:tr w14:paraId="094A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9F8C62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99AC45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桥面宽度</w:t>
            </w:r>
          </w:p>
        </w:tc>
        <w:tc>
          <w:tcPr>
            <w:tcW w:w="6774" w:type="dxa"/>
            <w:noWrap w:val="0"/>
            <w:vAlign w:val="center"/>
          </w:tcPr>
          <w:p w14:paraId="6B3700D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7B4A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DE64E3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AF69B0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荷载等级</w:t>
            </w:r>
          </w:p>
        </w:tc>
        <w:tc>
          <w:tcPr>
            <w:tcW w:w="6774" w:type="dxa"/>
            <w:noWrap w:val="0"/>
            <w:vAlign w:val="center"/>
          </w:tcPr>
          <w:p w14:paraId="77FAB79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□等级不明 □人群荷载（人行桥）</w:t>
            </w:r>
          </w:p>
          <w:p w14:paraId="4DA33B0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□汽车-</w:t>
            </w:r>
            <w:r>
              <w:rPr>
                <w:bCs/>
                <w:sz w:val="26"/>
                <w:szCs w:val="26"/>
              </w:rPr>
              <w:t>10</w:t>
            </w:r>
            <w:r>
              <w:rPr>
                <w:rFonts w:hint="eastAsia"/>
                <w:bCs/>
                <w:sz w:val="26"/>
                <w:szCs w:val="26"/>
              </w:rPr>
              <w:t>级□汽车-</w:t>
            </w:r>
            <w:r>
              <w:rPr>
                <w:bCs/>
                <w:sz w:val="26"/>
                <w:szCs w:val="26"/>
              </w:rPr>
              <w:t>15</w:t>
            </w:r>
            <w:r>
              <w:rPr>
                <w:rFonts w:hint="eastAsia"/>
                <w:bCs/>
                <w:sz w:val="26"/>
                <w:szCs w:val="26"/>
              </w:rPr>
              <w:t>级□汽车-</w:t>
            </w:r>
            <w:r>
              <w:rPr>
                <w:bCs/>
                <w:sz w:val="26"/>
                <w:szCs w:val="26"/>
              </w:rPr>
              <w:t>20</w:t>
            </w:r>
            <w:r>
              <w:rPr>
                <w:rFonts w:hint="eastAsia"/>
                <w:bCs/>
                <w:sz w:val="26"/>
                <w:szCs w:val="26"/>
              </w:rPr>
              <w:t>级</w:t>
            </w:r>
            <w:bookmarkStart w:id="0" w:name="OLE_LINK1"/>
            <w:bookmarkStart w:id="1" w:name="OLE_LINK2"/>
            <w:r>
              <w:rPr>
                <w:rFonts w:hint="eastAsia"/>
                <w:bCs/>
                <w:sz w:val="26"/>
                <w:szCs w:val="26"/>
              </w:rPr>
              <w:t>□公路-</w:t>
            </w:r>
            <w:r>
              <w:rPr>
                <w:bCs/>
                <w:sz w:val="26"/>
                <w:szCs w:val="26"/>
              </w:rPr>
              <w:t>II</w:t>
            </w:r>
            <w:r>
              <w:rPr>
                <w:rFonts w:hint="eastAsia"/>
                <w:bCs/>
                <w:sz w:val="26"/>
                <w:szCs w:val="26"/>
              </w:rPr>
              <w:t>级</w:t>
            </w:r>
            <w:bookmarkEnd w:id="0"/>
            <w:bookmarkEnd w:id="1"/>
          </w:p>
        </w:tc>
      </w:tr>
      <w:tr w14:paraId="78D6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30A136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AC44CC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通行类型</w:t>
            </w:r>
          </w:p>
        </w:tc>
        <w:tc>
          <w:tcPr>
            <w:tcW w:w="6774" w:type="dxa"/>
            <w:noWrap w:val="0"/>
            <w:vAlign w:val="center"/>
          </w:tcPr>
          <w:p w14:paraId="2EEA1E6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□车用 □车人共用 □仅行人</w:t>
            </w:r>
          </w:p>
        </w:tc>
      </w:tr>
      <w:tr w14:paraId="214B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5928DC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BE9C9A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结构材料</w:t>
            </w:r>
          </w:p>
        </w:tc>
        <w:tc>
          <w:tcPr>
            <w:tcW w:w="6774" w:type="dxa"/>
            <w:noWrap w:val="0"/>
            <w:vAlign w:val="center"/>
          </w:tcPr>
          <w:p w14:paraId="1C98D84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□钢筋混凝土 □钢材 □砖石  □竹木 □混合</w:t>
            </w:r>
          </w:p>
        </w:tc>
      </w:tr>
      <w:tr w14:paraId="3D27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19FE33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515E935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桥面类型</w:t>
            </w:r>
          </w:p>
        </w:tc>
        <w:tc>
          <w:tcPr>
            <w:tcW w:w="6774" w:type="dxa"/>
            <w:noWrap w:val="0"/>
            <w:vAlign w:val="center"/>
          </w:tcPr>
          <w:p w14:paraId="12FFF74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□沥青混凝土 □水泥混凝土 □砂石 □其他</w:t>
            </w:r>
          </w:p>
        </w:tc>
      </w:tr>
      <w:tr w14:paraId="4279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4A5AC6B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47FD98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跨越地物</w:t>
            </w:r>
          </w:p>
        </w:tc>
        <w:tc>
          <w:tcPr>
            <w:tcW w:w="6774" w:type="dxa"/>
            <w:noWrap w:val="0"/>
            <w:vAlign w:val="center"/>
          </w:tcPr>
          <w:p w14:paraId="5437F56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□沟壑 □道路 □峡谷 □其他</w:t>
            </w:r>
          </w:p>
        </w:tc>
      </w:tr>
      <w:tr w14:paraId="5A2A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D9CB7B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1841B26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建设审批</w:t>
            </w:r>
          </w:p>
        </w:tc>
        <w:tc>
          <w:tcPr>
            <w:tcW w:w="6774" w:type="dxa"/>
            <w:noWrap w:val="0"/>
            <w:vAlign w:val="center"/>
          </w:tcPr>
          <w:p w14:paraId="37338F7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4FC7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E13C7E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8510A7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设计图纸</w:t>
            </w:r>
          </w:p>
        </w:tc>
        <w:tc>
          <w:tcPr>
            <w:tcW w:w="6774" w:type="dxa"/>
            <w:noWrap w:val="0"/>
            <w:vAlign w:val="center"/>
          </w:tcPr>
          <w:p w14:paraId="11D3196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2B97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EF096E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08908A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主要资金来源</w:t>
            </w:r>
          </w:p>
        </w:tc>
        <w:tc>
          <w:tcPr>
            <w:tcW w:w="6774" w:type="dxa"/>
            <w:noWrap w:val="0"/>
            <w:vAlign w:val="center"/>
          </w:tcPr>
          <w:p w14:paraId="5930E6C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□农民集资 □社会资金 □集体资金（单选）</w:t>
            </w:r>
          </w:p>
        </w:tc>
      </w:tr>
      <w:tr w14:paraId="2DB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35AB7E6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421E93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管护主体</w:t>
            </w:r>
          </w:p>
        </w:tc>
        <w:tc>
          <w:tcPr>
            <w:tcW w:w="6774" w:type="dxa"/>
            <w:noWrap w:val="0"/>
            <w:vAlign w:val="center"/>
          </w:tcPr>
          <w:p w14:paraId="5700F1A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□行业部门□村集体 □乡镇政府 □其他 □无</w:t>
            </w:r>
          </w:p>
        </w:tc>
      </w:tr>
      <w:tr w14:paraId="136A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EFEC84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A35498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使用频率</w:t>
            </w:r>
          </w:p>
        </w:tc>
        <w:tc>
          <w:tcPr>
            <w:tcW w:w="6774" w:type="dxa"/>
            <w:noWrap w:val="0"/>
            <w:vAlign w:val="center"/>
          </w:tcPr>
          <w:p w14:paraId="17D9025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□很高 □一般 □较少</w:t>
            </w:r>
            <w:bookmarkStart w:id="2" w:name="OLE_LINK3"/>
            <w:bookmarkStart w:id="3" w:name="OLE_LINK4"/>
            <w:r>
              <w:rPr>
                <w:rFonts w:hint="eastAsia"/>
                <w:bCs/>
                <w:sz w:val="26"/>
                <w:szCs w:val="26"/>
              </w:rPr>
              <w:t xml:space="preserve"> </w:t>
            </w:r>
            <w:bookmarkEnd w:id="2"/>
            <w:bookmarkEnd w:id="3"/>
            <w:r>
              <w:rPr>
                <w:rFonts w:hint="eastAsia"/>
                <w:bCs/>
                <w:sz w:val="26"/>
                <w:szCs w:val="26"/>
              </w:rPr>
              <w:t>□已废弃</w:t>
            </w:r>
          </w:p>
        </w:tc>
      </w:tr>
      <w:tr w14:paraId="2595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746C97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安</w:t>
            </w:r>
          </w:p>
          <w:p w14:paraId="3CCF7B9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207AC7A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全</w:t>
            </w:r>
          </w:p>
          <w:p w14:paraId="6C883C0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54B565D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隐</w:t>
            </w:r>
          </w:p>
          <w:p w14:paraId="1568FB2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2B4FEC2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患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3400F1AA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有无隐患</w:t>
            </w:r>
          </w:p>
        </w:tc>
        <w:tc>
          <w:tcPr>
            <w:tcW w:w="6774" w:type="dxa"/>
            <w:noWrap w:val="0"/>
            <w:vAlign w:val="center"/>
          </w:tcPr>
          <w:p w14:paraId="3A0DC76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□有 □无</w:t>
            </w:r>
            <w:r>
              <w:rPr>
                <w:rFonts w:hint="eastAsia"/>
                <w:bCs/>
                <w:sz w:val="26"/>
                <w:szCs w:val="26"/>
              </w:rPr>
              <w:t>（如无隐患，则不填后续内容）</w:t>
            </w:r>
          </w:p>
        </w:tc>
      </w:tr>
      <w:tr w14:paraId="4A76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D252A8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35ABC66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防护设施</w:t>
            </w:r>
          </w:p>
        </w:tc>
        <w:tc>
          <w:tcPr>
            <w:tcW w:w="6774" w:type="dxa"/>
            <w:noWrap w:val="0"/>
            <w:vAlign w:val="center"/>
          </w:tcPr>
          <w:p w14:paraId="5F856AF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□防撞护栏 □一般栏杆 □无防护</w:t>
            </w:r>
          </w:p>
        </w:tc>
      </w:tr>
      <w:tr w14:paraId="1E80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2A1DA4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E465CF2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隐患等级</w:t>
            </w:r>
          </w:p>
        </w:tc>
        <w:tc>
          <w:tcPr>
            <w:tcW w:w="6774" w:type="dxa"/>
            <w:noWrap w:val="0"/>
            <w:vAlign w:val="center"/>
          </w:tcPr>
          <w:p w14:paraId="2ABE399F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□轻微缺损 □中等缺损 □严重缺损</w:t>
            </w:r>
          </w:p>
        </w:tc>
      </w:tr>
      <w:tr w14:paraId="775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0E5A6F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5309A9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行洪风险</w:t>
            </w:r>
          </w:p>
        </w:tc>
        <w:tc>
          <w:tcPr>
            <w:tcW w:w="6774" w:type="dxa"/>
            <w:noWrap w:val="0"/>
            <w:vAlign w:val="center"/>
          </w:tcPr>
          <w:p w14:paraId="2D60D42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145C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E9C4FD6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94DB48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地质风险</w:t>
            </w:r>
          </w:p>
        </w:tc>
        <w:tc>
          <w:tcPr>
            <w:tcW w:w="6774" w:type="dxa"/>
            <w:noWrap w:val="0"/>
            <w:vAlign w:val="center"/>
          </w:tcPr>
          <w:p w14:paraId="6AC79BE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□较高 □很低 □无</w:t>
            </w:r>
          </w:p>
        </w:tc>
      </w:tr>
      <w:tr w14:paraId="6796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AAE7F6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restart"/>
            <w:noWrap w:val="0"/>
            <w:vAlign w:val="center"/>
          </w:tcPr>
          <w:p w14:paraId="4CE5B6D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关键部位</w:t>
            </w:r>
          </w:p>
        </w:tc>
        <w:tc>
          <w:tcPr>
            <w:tcW w:w="916" w:type="dxa"/>
            <w:noWrap w:val="0"/>
            <w:vAlign w:val="center"/>
          </w:tcPr>
          <w:p w14:paraId="79B15D9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主梁</w:t>
            </w:r>
          </w:p>
        </w:tc>
        <w:tc>
          <w:tcPr>
            <w:tcW w:w="6774" w:type="dxa"/>
            <w:noWrap w:val="0"/>
            <w:vAlign w:val="center"/>
          </w:tcPr>
          <w:p w14:paraId="46A6FFD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>
              <w:rPr>
                <w:rFonts w:hint="eastAsia"/>
                <w:bCs/>
                <w:sz w:val="26"/>
                <w:szCs w:val="26"/>
              </w:rPr>
              <w:t xml:space="preserve">□破损 □裂缝 □跨中下挠 </w:t>
            </w:r>
          </w:p>
        </w:tc>
      </w:tr>
      <w:tr w14:paraId="21BE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BA27CF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7BD34B0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DDE4FF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桥墩</w:t>
            </w:r>
          </w:p>
        </w:tc>
        <w:tc>
          <w:tcPr>
            <w:tcW w:w="6774" w:type="dxa"/>
            <w:noWrap w:val="0"/>
            <w:vAlign w:val="center"/>
          </w:tcPr>
          <w:p w14:paraId="2EE658D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 □冲刷 □掏空</w:t>
            </w:r>
          </w:p>
        </w:tc>
      </w:tr>
      <w:tr w14:paraId="1FBC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AB0142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51D0091C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28F2CDD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桥台</w:t>
            </w:r>
          </w:p>
        </w:tc>
        <w:tc>
          <w:tcPr>
            <w:tcW w:w="6774" w:type="dxa"/>
            <w:noWrap w:val="0"/>
            <w:vAlign w:val="center"/>
          </w:tcPr>
          <w:p w14:paraId="31A408D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</w:t>
            </w:r>
          </w:p>
        </w:tc>
      </w:tr>
      <w:tr w14:paraId="459D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BCDE2F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6D79A2D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501DC1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桥面</w:t>
            </w:r>
          </w:p>
        </w:tc>
        <w:tc>
          <w:tcPr>
            <w:tcW w:w="6774" w:type="dxa"/>
            <w:noWrap w:val="0"/>
            <w:vAlign w:val="center"/>
          </w:tcPr>
          <w:p w14:paraId="1CBF961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</w:t>
            </w:r>
          </w:p>
        </w:tc>
      </w:tr>
      <w:tr w14:paraId="4C16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B2296F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6D839AE1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D5C09AC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护栏</w:t>
            </w:r>
          </w:p>
        </w:tc>
        <w:tc>
          <w:tcPr>
            <w:tcW w:w="6774" w:type="dxa"/>
            <w:noWrap w:val="0"/>
            <w:vAlign w:val="center"/>
          </w:tcPr>
          <w:p w14:paraId="745F9665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□锈蚀 □断裂 □缺失</w:t>
            </w:r>
          </w:p>
        </w:tc>
      </w:tr>
      <w:tr w14:paraId="7B58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152066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2910007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A1E35C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其他</w:t>
            </w:r>
          </w:p>
        </w:tc>
        <w:tc>
          <w:tcPr>
            <w:tcW w:w="6774" w:type="dxa"/>
            <w:noWrap w:val="0"/>
            <w:vAlign w:val="center"/>
          </w:tcPr>
          <w:p w14:paraId="66559DD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</w:p>
        </w:tc>
      </w:tr>
      <w:tr w14:paraId="5DF3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F0FBDA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B6A6DE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警示标识</w:t>
            </w:r>
          </w:p>
        </w:tc>
        <w:tc>
          <w:tcPr>
            <w:tcW w:w="6774" w:type="dxa"/>
            <w:noWrap w:val="0"/>
            <w:vAlign w:val="center"/>
          </w:tcPr>
          <w:p w14:paraId="615B1A74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□已设立 □没有设立</w:t>
            </w:r>
          </w:p>
        </w:tc>
      </w:tr>
      <w:tr w14:paraId="754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1C3505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45DA18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限制通行</w:t>
            </w:r>
          </w:p>
        </w:tc>
        <w:tc>
          <w:tcPr>
            <w:tcW w:w="6774" w:type="dxa"/>
            <w:noWrap w:val="0"/>
            <w:vAlign w:val="center"/>
          </w:tcPr>
          <w:p w14:paraId="11E1904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□已采取措施 □没有采取措施</w:t>
            </w:r>
          </w:p>
        </w:tc>
      </w:tr>
      <w:tr w14:paraId="26C0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6D931E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2D49986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整治建议</w:t>
            </w:r>
          </w:p>
        </w:tc>
        <w:tc>
          <w:tcPr>
            <w:tcW w:w="6774" w:type="dxa"/>
            <w:noWrap w:val="0"/>
            <w:vAlign w:val="center"/>
          </w:tcPr>
          <w:p w14:paraId="01791C0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□小修保养 □加固维修 □拆除重建 □废弃</w:t>
            </w:r>
          </w:p>
        </w:tc>
      </w:tr>
      <w:tr w14:paraId="466F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505" w:type="dxa"/>
            <w:gridSpan w:val="3"/>
            <w:noWrap w:val="0"/>
            <w:vAlign w:val="center"/>
          </w:tcPr>
          <w:p w14:paraId="69E495D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备注</w:t>
            </w:r>
          </w:p>
        </w:tc>
        <w:tc>
          <w:tcPr>
            <w:tcW w:w="6774" w:type="dxa"/>
            <w:noWrap w:val="0"/>
            <w:vAlign w:val="center"/>
          </w:tcPr>
          <w:p w14:paraId="067C05E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</w:tbl>
    <w:p w14:paraId="202A0409">
      <w:pPr>
        <w:spacing w:line="400" w:lineRule="exact"/>
        <w:ind w:firstLine="0" w:firstLineChars="0"/>
        <w:outlineLvl w:val="3"/>
        <w:rPr>
          <w:rFonts w:hint="default" w:asciiTheme="minorAscii" w:hAnsiTheme="minorAscii" w:eastAsiaTheme="minorEastAsia"/>
          <w:bCs/>
          <w:spacing w:val="-11"/>
          <w:szCs w:val="28"/>
        </w:rPr>
        <w:sectPr>
          <w:footerReference r:id="rId3" w:type="default"/>
          <w:pgSz w:w="11906" w:h="16838"/>
          <w:pgMar w:top="1587" w:right="1587" w:bottom="1587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Theme="minorAscii" w:hAnsiTheme="minorAscii" w:eastAsiaTheme="minorEastAsia"/>
          <w:bCs/>
          <w:spacing w:val="-11"/>
          <w:sz w:val="24"/>
          <w:szCs w:val="24"/>
        </w:rPr>
        <w:t>说明：每座桥附整改前后各4张照片，分别为正面照，左、右立面照，底面照（同页排版）</w:t>
      </w:r>
      <w:r>
        <w:rPr>
          <w:rFonts w:hint="default" w:asciiTheme="minorAscii" w:hAnsiTheme="minorAscii" w:eastAsiaTheme="minorEastAsia"/>
          <w:bCs/>
          <w:spacing w:val="-11"/>
          <w:szCs w:val="28"/>
        </w:rPr>
        <w:t xml:space="preserve"> </w:t>
      </w:r>
    </w:p>
    <w:p w14:paraId="20A1C911">
      <w:pPr>
        <w:spacing w:line="400" w:lineRule="exact"/>
        <w:ind w:firstLine="0" w:firstLineChars="0"/>
        <w:outlineLvl w:val="3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 w14:paraId="5DFB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湖南省农村村民自建桥梁摸排情况统计表</w:t>
      </w:r>
    </w:p>
    <w:p w14:paraId="25103E80">
      <w:pPr>
        <w:spacing w:line="400" w:lineRule="exact"/>
        <w:ind w:firstLine="0" w:firstLineChars="0"/>
        <w:outlineLvl w:val="3"/>
        <w:rPr>
          <w:rFonts w:hint="eastAsia"/>
          <w:bCs/>
          <w:szCs w:val="28"/>
          <w:lang w:val="en-US" w:eastAsia="zh-CN"/>
        </w:rPr>
      </w:pPr>
      <w:r>
        <w:rPr>
          <w:rFonts w:hint="default"/>
          <w:bCs/>
          <w:szCs w:val="28"/>
          <w:lang w:val="en-US" w:eastAsia="zh-CN"/>
        </w:rPr>
        <w:t xml:space="preserve">县（市、区）：           </w:t>
      </w:r>
      <w:r>
        <w:rPr>
          <w:rFonts w:hint="eastAsia"/>
          <w:bCs/>
          <w:szCs w:val="28"/>
          <w:lang w:val="en-US" w:eastAsia="zh-CN"/>
        </w:rPr>
        <w:t xml:space="preserve">                        填报人：                                       日期：       年    月    日</w:t>
      </w:r>
    </w:p>
    <w:tbl>
      <w:tblPr>
        <w:tblStyle w:val="8"/>
        <w:tblW w:w="15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3"/>
        <w:gridCol w:w="643"/>
        <w:gridCol w:w="1103"/>
        <w:gridCol w:w="816"/>
        <w:gridCol w:w="816"/>
        <w:gridCol w:w="821"/>
        <w:gridCol w:w="736"/>
        <w:gridCol w:w="736"/>
        <w:gridCol w:w="736"/>
        <w:gridCol w:w="736"/>
        <w:gridCol w:w="736"/>
        <w:gridCol w:w="736"/>
        <w:gridCol w:w="736"/>
        <w:gridCol w:w="746"/>
        <w:gridCol w:w="736"/>
        <w:gridCol w:w="736"/>
        <w:gridCol w:w="736"/>
        <w:gridCol w:w="740"/>
      </w:tblGrid>
      <w:tr w14:paraId="08DB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有安全隐患问题桥梁情况</w:t>
            </w: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有安全隐患问题桥梁整治建议</w:t>
            </w:r>
          </w:p>
          <w:p w14:paraId="107B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</w:tr>
      <w:tr w14:paraId="5039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F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自建桥梁数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有安全隐患问题桥梁数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隐患等级</w:t>
            </w:r>
          </w:p>
          <w:p w14:paraId="5354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  <w:tc>
          <w:tcPr>
            <w:tcW w:w="5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隐患来源</w:t>
            </w:r>
          </w:p>
          <w:p w14:paraId="74E7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  <w:tc>
          <w:tcPr>
            <w:tcW w:w="29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3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轻微缺损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中等缺损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严重缺损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行洪风险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地质风险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主梁问题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桥墩问题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桥台问题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护栏问题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小修保养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加固维修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拆除重建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</w:t>
            </w:r>
          </w:p>
        </w:tc>
      </w:tr>
      <w:tr w14:paraId="2E75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1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6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1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（往下分项小计均应等于总计）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  <w:p w14:paraId="5BBB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A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1995-2014年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D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3F32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F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结构类型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4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C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通行类型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A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7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车人共用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A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仅行人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D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桥梁长度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100米以上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C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3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0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9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A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6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C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2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建设审批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9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A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F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主要资金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农民集资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6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E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0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5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8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7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管护主体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行业部门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E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4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9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9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0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C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9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3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使用频率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很高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5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7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B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6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4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已废弃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D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C0D7D2">
      <w:pPr>
        <w:spacing w:line="400" w:lineRule="exact"/>
        <w:ind w:firstLine="0" w:firstLineChars="0"/>
        <w:outlineLvl w:val="3"/>
        <w:rPr>
          <w:rFonts w:hint="default"/>
          <w:bCs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96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5200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5200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37F0"/>
    <w:rsid w:val="031C0A45"/>
    <w:rsid w:val="0F6D1AA3"/>
    <w:rsid w:val="10E82DF3"/>
    <w:rsid w:val="166865F5"/>
    <w:rsid w:val="206627F9"/>
    <w:rsid w:val="21A05962"/>
    <w:rsid w:val="27CD6F99"/>
    <w:rsid w:val="363C1B5F"/>
    <w:rsid w:val="38315B78"/>
    <w:rsid w:val="43722C21"/>
    <w:rsid w:val="43FA5958"/>
    <w:rsid w:val="4D88221E"/>
    <w:rsid w:val="4F776DBB"/>
    <w:rsid w:val="50F07668"/>
    <w:rsid w:val="51191624"/>
    <w:rsid w:val="537C24C3"/>
    <w:rsid w:val="588C1DAF"/>
    <w:rsid w:val="58BC782A"/>
    <w:rsid w:val="5CA73CA2"/>
    <w:rsid w:val="73BB6730"/>
    <w:rsid w:val="753A37F0"/>
    <w:rsid w:val="75553729"/>
    <w:rsid w:val="75D772F8"/>
    <w:rsid w:val="776E04F0"/>
    <w:rsid w:val="78B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4280</Words>
  <Characters>4478</Characters>
  <Lines>0</Lines>
  <Paragraphs>0</Paragraphs>
  <TotalTime>7</TotalTime>
  <ScaleCrop>false</ScaleCrop>
  <LinksUpToDate>false</LinksUpToDate>
  <CharactersWithSpaces>4648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2025-11-22T05:53:00Z</dcterms:created>
  <dc:creator>好</dc:creator>
  <cp:lastModifiedBy>WPS_叶子</cp:lastModifiedBy>
  <dcterms:modified xsi:type="dcterms:W3CDTF">2025-12-24T07:35:21Z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A0CA22CB12F6466E9544A8174EA841BC_13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