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BE3" w:rsidRDefault="00A40BB6">
      <w:pPr>
        <w:spacing w:line="348" w:lineRule="auto"/>
        <w:rPr>
          <w:rFonts w:eastAsia="黑体" w:cs="黑体"/>
          <w:bCs/>
          <w:sz w:val="32"/>
          <w:szCs w:val="32"/>
        </w:rPr>
      </w:pPr>
      <w:r>
        <w:rPr>
          <w:rFonts w:eastAsia="黑体" w:cs="黑体" w:hint="eastAsia"/>
          <w:bCs/>
          <w:sz w:val="32"/>
          <w:szCs w:val="32"/>
        </w:rPr>
        <w:t>附件</w:t>
      </w:r>
      <w:r>
        <w:rPr>
          <w:rFonts w:eastAsia="黑体" w:cs="黑体" w:hint="eastAsia"/>
          <w:bCs/>
          <w:sz w:val="32"/>
          <w:szCs w:val="32"/>
        </w:rPr>
        <w:t>3-2</w:t>
      </w:r>
    </w:p>
    <w:p w:rsidR="00097BE3" w:rsidRDefault="00097BE3">
      <w:pPr>
        <w:spacing w:line="348" w:lineRule="auto"/>
        <w:rPr>
          <w:rFonts w:eastAsia="黑体" w:cs="黑体"/>
          <w:bCs/>
          <w:sz w:val="32"/>
          <w:szCs w:val="32"/>
        </w:rPr>
      </w:pPr>
    </w:p>
    <w:p w:rsidR="00097BE3" w:rsidRDefault="00A40BB6" w:rsidP="00A40AF0">
      <w:pPr>
        <w:spacing w:beforeLines="50" w:line="348" w:lineRule="auto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t>君山区财政支出项目绩效评价自评报告</w:t>
      </w:r>
    </w:p>
    <w:p w:rsidR="00097BE3" w:rsidRDefault="00097BE3">
      <w:pPr>
        <w:rPr>
          <w:rFonts w:eastAsia="仿宋_GB2312"/>
          <w:b/>
          <w:sz w:val="32"/>
        </w:rPr>
      </w:pPr>
    </w:p>
    <w:p w:rsidR="00097BE3" w:rsidRDefault="00097BE3">
      <w:pPr>
        <w:rPr>
          <w:rFonts w:eastAsia="仿宋_GB2312"/>
          <w:b/>
          <w:sz w:val="32"/>
        </w:rPr>
      </w:pPr>
    </w:p>
    <w:p w:rsidR="00097BE3" w:rsidRDefault="00A40BB6">
      <w:pPr>
        <w:spacing w:line="760" w:lineRule="exact"/>
        <w:ind w:firstLineChars="147" w:firstLine="47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评价类型：项目实施过程评价□</w:t>
      </w:r>
      <w:r>
        <w:rPr>
          <w:rFonts w:eastAsia="仿宋_GB2312" w:hint="eastAsia"/>
          <w:sz w:val="32"/>
          <w:szCs w:val="32"/>
        </w:rPr>
        <w:t xml:space="preserve">   </w:t>
      </w:r>
      <w:r>
        <w:rPr>
          <w:rFonts w:eastAsia="仿宋_GB2312" w:hint="eastAsia"/>
          <w:sz w:val="32"/>
          <w:szCs w:val="32"/>
        </w:rPr>
        <w:t>项目完成结果评价□</w:t>
      </w:r>
    </w:p>
    <w:p w:rsidR="00097BE3" w:rsidRDefault="00A40BB6" w:rsidP="00A40AF0">
      <w:pPr>
        <w:spacing w:beforeLines="50" w:line="760" w:lineRule="exact"/>
        <w:ind w:firstLineChars="150" w:firstLine="48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项目名称：</w:t>
      </w:r>
      <w:r w:rsidR="00A40AF0">
        <w:rPr>
          <w:rFonts w:eastAsia="仿宋_GB2312" w:hint="eastAsia"/>
          <w:sz w:val="32"/>
          <w:u w:val="single"/>
        </w:rPr>
        <w:t xml:space="preserve">         </w:t>
      </w:r>
      <w:r w:rsidR="00F512B1">
        <w:rPr>
          <w:rFonts w:eastAsia="仿宋_GB2312" w:hint="eastAsia"/>
          <w:sz w:val="32"/>
          <w:u w:val="single"/>
        </w:rPr>
        <w:t>优秀教师奖励金</w:t>
      </w:r>
      <w:r>
        <w:rPr>
          <w:rFonts w:eastAsia="仿宋_GB2312" w:hint="eastAsia"/>
          <w:sz w:val="32"/>
          <w:u w:val="single"/>
        </w:rPr>
        <w:t xml:space="preserve">                         </w:t>
      </w:r>
    </w:p>
    <w:p w:rsidR="00097BE3" w:rsidRDefault="00A40BB6" w:rsidP="00A40AF0">
      <w:pPr>
        <w:spacing w:beforeLines="50" w:line="760" w:lineRule="exact"/>
        <w:ind w:firstLineChars="150" w:firstLine="48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项目单位：</w:t>
      </w:r>
      <w:r w:rsidR="00F725D1">
        <w:rPr>
          <w:rFonts w:eastAsia="仿宋_GB2312" w:hint="eastAsia"/>
          <w:sz w:val="32"/>
          <w:u w:val="single"/>
        </w:rPr>
        <w:t xml:space="preserve">       </w:t>
      </w:r>
      <w:r w:rsidR="00A40AF0">
        <w:rPr>
          <w:rFonts w:eastAsia="仿宋_GB2312" w:hint="eastAsia"/>
          <w:sz w:val="32"/>
          <w:u w:val="single"/>
        </w:rPr>
        <w:t xml:space="preserve"> </w:t>
      </w:r>
      <w:r w:rsidR="00F725D1">
        <w:rPr>
          <w:rFonts w:eastAsia="仿宋_GB2312" w:hint="eastAsia"/>
          <w:sz w:val="32"/>
          <w:u w:val="single"/>
        </w:rPr>
        <w:t>岳阳市第十六中学</w:t>
      </w:r>
      <w:r>
        <w:rPr>
          <w:rFonts w:eastAsia="仿宋_GB2312" w:hint="eastAsia"/>
          <w:sz w:val="32"/>
          <w:u w:val="single"/>
        </w:rPr>
        <w:t xml:space="preserve">                              </w:t>
      </w:r>
    </w:p>
    <w:p w:rsidR="00097BE3" w:rsidRDefault="00A40BB6" w:rsidP="00A40AF0">
      <w:pPr>
        <w:spacing w:beforeLines="50" w:line="760" w:lineRule="exact"/>
        <w:ind w:firstLineChars="150" w:firstLine="48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主管部门：</w:t>
      </w:r>
      <w:r>
        <w:rPr>
          <w:rFonts w:eastAsia="仿宋_GB2312" w:hint="eastAsia"/>
          <w:sz w:val="32"/>
          <w:u w:val="single"/>
        </w:rPr>
        <w:t xml:space="preserve">         </w:t>
      </w:r>
      <w:r w:rsidR="00F725D1">
        <w:rPr>
          <w:rFonts w:eastAsia="仿宋_GB2312" w:hint="eastAsia"/>
          <w:sz w:val="32"/>
          <w:u w:val="single"/>
        </w:rPr>
        <w:t>君山区教育局</w:t>
      </w:r>
      <w:r>
        <w:rPr>
          <w:rFonts w:eastAsia="仿宋_GB2312" w:hint="eastAsia"/>
          <w:sz w:val="32"/>
          <w:u w:val="single"/>
        </w:rPr>
        <w:t xml:space="preserve">                              </w:t>
      </w:r>
    </w:p>
    <w:p w:rsidR="00097BE3" w:rsidRDefault="00A40BB6" w:rsidP="00A40AF0">
      <w:pPr>
        <w:spacing w:beforeLines="50" w:line="760" w:lineRule="exact"/>
        <w:ind w:firstLineChars="150" w:firstLine="48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评价方式：</w:t>
      </w:r>
      <w:r>
        <w:rPr>
          <w:rFonts w:eastAsia="仿宋_GB2312" w:hint="eastAsia"/>
          <w:sz w:val="28"/>
          <w:szCs w:val="28"/>
        </w:rPr>
        <w:t>部门（单位）绩效自评</w:t>
      </w:r>
    </w:p>
    <w:p w:rsidR="00097BE3" w:rsidRDefault="00A40BB6" w:rsidP="00A40AF0">
      <w:pPr>
        <w:spacing w:beforeLines="50" w:line="760" w:lineRule="exact"/>
        <w:ind w:firstLineChars="150" w:firstLine="48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32"/>
          <w:szCs w:val="32"/>
        </w:rPr>
        <w:t>评价机构：</w:t>
      </w:r>
      <w:r>
        <w:rPr>
          <w:rFonts w:eastAsia="仿宋_GB2312" w:hint="eastAsia"/>
          <w:sz w:val="28"/>
          <w:szCs w:val="28"/>
        </w:rPr>
        <w:t>部门（单位）评价组</w:t>
      </w:r>
      <w:r>
        <w:rPr>
          <w:rFonts w:eastAsia="仿宋_GB2312" w:hint="eastAsia"/>
          <w:sz w:val="28"/>
          <w:szCs w:val="28"/>
        </w:rPr>
        <w:t xml:space="preserve">   </w:t>
      </w:r>
    </w:p>
    <w:p w:rsidR="00097BE3" w:rsidRDefault="00097BE3" w:rsidP="00A40AF0">
      <w:pPr>
        <w:spacing w:beforeLines="50" w:line="760" w:lineRule="exact"/>
        <w:ind w:firstLineChars="150" w:firstLine="420"/>
        <w:rPr>
          <w:rFonts w:eastAsia="仿宋_GB2312"/>
          <w:sz w:val="28"/>
          <w:szCs w:val="28"/>
        </w:rPr>
      </w:pPr>
    </w:p>
    <w:p w:rsidR="00097BE3" w:rsidRDefault="00097BE3" w:rsidP="00A40AF0">
      <w:pPr>
        <w:spacing w:beforeLines="50" w:line="348" w:lineRule="auto"/>
        <w:ind w:firstLineChars="150" w:firstLine="420"/>
        <w:rPr>
          <w:rFonts w:eastAsia="仿宋_GB2312"/>
          <w:sz w:val="28"/>
          <w:szCs w:val="28"/>
        </w:rPr>
      </w:pPr>
    </w:p>
    <w:p w:rsidR="00097BE3" w:rsidRDefault="00097BE3" w:rsidP="00A40AF0">
      <w:pPr>
        <w:spacing w:beforeLines="50" w:line="348" w:lineRule="auto"/>
        <w:ind w:firstLineChars="150" w:firstLine="420"/>
        <w:rPr>
          <w:rFonts w:eastAsia="仿宋_GB2312"/>
          <w:sz w:val="28"/>
          <w:szCs w:val="28"/>
        </w:rPr>
      </w:pPr>
    </w:p>
    <w:p w:rsidR="00097BE3" w:rsidRDefault="00097BE3" w:rsidP="00A40AF0">
      <w:pPr>
        <w:spacing w:beforeLines="50" w:line="348" w:lineRule="auto"/>
        <w:ind w:firstLineChars="150" w:firstLine="420"/>
        <w:rPr>
          <w:rFonts w:eastAsia="仿宋_GB2312"/>
          <w:sz w:val="28"/>
          <w:szCs w:val="28"/>
        </w:rPr>
      </w:pPr>
    </w:p>
    <w:p w:rsidR="00097BE3" w:rsidRDefault="00A40BB6">
      <w:pPr>
        <w:spacing w:line="348" w:lineRule="auto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报告日期：</w:t>
      </w:r>
      <w:r>
        <w:rPr>
          <w:rFonts w:eastAsia="仿宋_GB2312" w:hint="eastAsia"/>
          <w:sz w:val="32"/>
        </w:rPr>
        <w:t xml:space="preserve">   </w:t>
      </w:r>
      <w:r w:rsidR="00F725D1">
        <w:rPr>
          <w:rFonts w:eastAsia="仿宋_GB2312" w:hint="eastAsia"/>
          <w:sz w:val="32"/>
        </w:rPr>
        <w:t>202</w:t>
      </w:r>
      <w:r w:rsidR="003B2AB8">
        <w:rPr>
          <w:rFonts w:eastAsia="仿宋_GB2312" w:hint="eastAsia"/>
          <w:sz w:val="32"/>
        </w:rPr>
        <w:t>3</w:t>
      </w:r>
      <w:r>
        <w:rPr>
          <w:rFonts w:eastAsia="仿宋_GB2312" w:hint="eastAsia"/>
          <w:sz w:val="32"/>
        </w:rPr>
        <w:t>年</w:t>
      </w:r>
      <w:r>
        <w:rPr>
          <w:rFonts w:eastAsia="仿宋_GB2312" w:hint="eastAsia"/>
          <w:sz w:val="32"/>
        </w:rPr>
        <w:t xml:space="preserve">  </w:t>
      </w:r>
      <w:r w:rsidR="00F725D1">
        <w:rPr>
          <w:rFonts w:eastAsia="仿宋_GB2312" w:hint="eastAsia"/>
          <w:sz w:val="32"/>
        </w:rPr>
        <w:t>7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月</w:t>
      </w:r>
      <w:r>
        <w:rPr>
          <w:rFonts w:eastAsia="仿宋_GB2312" w:hint="eastAsia"/>
          <w:sz w:val="32"/>
        </w:rPr>
        <w:t xml:space="preserve">  </w:t>
      </w:r>
      <w:r w:rsidR="00F725D1">
        <w:rPr>
          <w:rFonts w:eastAsia="仿宋_GB2312" w:hint="eastAsia"/>
          <w:sz w:val="32"/>
        </w:rPr>
        <w:t>10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日</w:t>
      </w:r>
    </w:p>
    <w:p w:rsidR="00097BE3" w:rsidRDefault="00A40BB6">
      <w:pPr>
        <w:spacing w:line="348" w:lineRule="auto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君山区财政局（制）</w:t>
      </w:r>
    </w:p>
    <w:p w:rsidR="00097BE3" w:rsidRDefault="00097BE3">
      <w:pPr>
        <w:spacing w:line="100" w:lineRule="exact"/>
        <w:jc w:val="center"/>
        <w:rPr>
          <w:rFonts w:eastAsia="仿宋_GB2312"/>
          <w:sz w:val="32"/>
        </w:rPr>
      </w:pPr>
    </w:p>
    <w:p w:rsidR="00097BE3" w:rsidRDefault="00097BE3">
      <w:pPr>
        <w:spacing w:line="100" w:lineRule="exact"/>
        <w:jc w:val="center"/>
        <w:rPr>
          <w:rFonts w:eastAsia="仿宋_GB2312"/>
          <w:sz w:val="32"/>
        </w:rPr>
      </w:pPr>
    </w:p>
    <w:p w:rsidR="00097BE3" w:rsidRDefault="00097BE3">
      <w:pPr>
        <w:spacing w:line="100" w:lineRule="exact"/>
        <w:jc w:val="center"/>
        <w:rPr>
          <w:rFonts w:eastAsia="仿宋_GB2312"/>
          <w:sz w:val="32"/>
        </w:rPr>
      </w:pP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71"/>
        <w:gridCol w:w="188"/>
        <w:gridCol w:w="607"/>
        <w:gridCol w:w="1279"/>
        <w:gridCol w:w="283"/>
        <w:gridCol w:w="709"/>
        <w:gridCol w:w="992"/>
        <w:gridCol w:w="709"/>
        <w:gridCol w:w="851"/>
        <w:gridCol w:w="1701"/>
        <w:gridCol w:w="792"/>
      </w:tblGrid>
      <w:tr w:rsidR="00097BE3">
        <w:trPr>
          <w:trHeight w:val="761"/>
          <w:jc w:val="center"/>
        </w:trPr>
        <w:tc>
          <w:tcPr>
            <w:tcW w:w="9582" w:type="dxa"/>
            <w:gridSpan w:val="11"/>
            <w:vAlign w:val="center"/>
          </w:tcPr>
          <w:p w:rsidR="00097BE3" w:rsidRDefault="00A40BB6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一、项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目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基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本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概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况</w:t>
            </w:r>
          </w:p>
        </w:tc>
      </w:tr>
      <w:tr w:rsidR="00F725D1" w:rsidTr="006E394A">
        <w:trPr>
          <w:trHeight w:val="624"/>
          <w:jc w:val="center"/>
        </w:trPr>
        <w:tc>
          <w:tcPr>
            <w:tcW w:w="1659" w:type="dxa"/>
            <w:gridSpan w:val="2"/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项目负责人</w:t>
            </w:r>
          </w:p>
        </w:tc>
        <w:tc>
          <w:tcPr>
            <w:tcW w:w="2878" w:type="dxa"/>
            <w:gridSpan w:val="4"/>
            <w:vAlign w:val="center"/>
          </w:tcPr>
          <w:p w:rsidR="00F725D1" w:rsidRDefault="00F725D1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何军</w:t>
            </w:r>
          </w:p>
        </w:tc>
        <w:tc>
          <w:tcPr>
            <w:tcW w:w="1701" w:type="dxa"/>
            <w:gridSpan w:val="2"/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联系电话</w:t>
            </w:r>
          </w:p>
        </w:tc>
        <w:tc>
          <w:tcPr>
            <w:tcW w:w="3344" w:type="dxa"/>
            <w:gridSpan w:val="3"/>
            <w:vAlign w:val="center"/>
          </w:tcPr>
          <w:p w:rsidR="00F725D1" w:rsidRDefault="00F725D1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15074043220</w:t>
            </w:r>
          </w:p>
        </w:tc>
      </w:tr>
      <w:tr w:rsidR="00F725D1" w:rsidTr="006E394A">
        <w:trPr>
          <w:trHeight w:val="624"/>
          <w:jc w:val="center"/>
        </w:trPr>
        <w:tc>
          <w:tcPr>
            <w:tcW w:w="1659" w:type="dxa"/>
            <w:gridSpan w:val="2"/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项目地址</w:t>
            </w:r>
          </w:p>
        </w:tc>
        <w:tc>
          <w:tcPr>
            <w:tcW w:w="2878" w:type="dxa"/>
            <w:gridSpan w:val="4"/>
            <w:vAlign w:val="center"/>
          </w:tcPr>
          <w:p w:rsidR="00F725D1" w:rsidRDefault="00F725D1" w:rsidP="00617771">
            <w:pPr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岳阳市第十六中学</w:t>
            </w:r>
          </w:p>
        </w:tc>
        <w:tc>
          <w:tcPr>
            <w:tcW w:w="1701" w:type="dxa"/>
            <w:gridSpan w:val="2"/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邮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编</w:t>
            </w:r>
          </w:p>
        </w:tc>
        <w:tc>
          <w:tcPr>
            <w:tcW w:w="3344" w:type="dxa"/>
            <w:gridSpan w:val="3"/>
            <w:vAlign w:val="center"/>
          </w:tcPr>
          <w:p w:rsidR="00F725D1" w:rsidRDefault="00F725D1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414005</w:t>
            </w:r>
          </w:p>
        </w:tc>
      </w:tr>
      <w:tr w:rsidR="00F725D1" w:rsidTr="00390E54">
        <w:trPr>
          <w:trHeight w:val="624"/>
          <w:jc w:val="center"/>
        </w:trPr>
        <w:tc>
          <w:tcPr>
            <w:tcW w:w="1659" w:type="dxa"/>
            <w:gridSpan w:val="2"/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项目起止时间</w:t>
            </w:r>
          </w:p>
        </w:tc>
        <w:tc>
          <w:tcPr>
            <w:tcW w:w="7923" w:type="dxa"/>
            <w:gridSpan w:val="9"/>
            <w:vAlign w:val="center"/>
          </w:tcPr>
          <w:p w:rsidR="00F725D1" w:rsidRDefault="00F725D1" w:rsidP="003B2AB8">
            <w:pPr>
              <w:ind w:firstLineChars="496" w:firstLine="119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</w:t>
            </w:r>
            <w:r w:rsidR="003B2AB8"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1 </w:t>
            </w:r>
            <w:r>
              <w:rPr>
                <w:rFonts w:eastAsia="仿宋_GB2312" w:hint="eastAsia"/>
                <w:sz w:val="24"/>
              </w:rPr>
              <w:t>月起至</w:t>
            </w:r>
            <w:r w:rsidR="00B13376">
              <w:rPr>
                <w:rFonts w:eastAsia="仿宋_GB2312" w:hint="eastAsia"/>
                <w:sz w:val="24"/>
              </w:rPr>
              <w:t xml:space="preserve">  202</w:t>
            </w:r>
            <w:r w:rsidR="003B2AB8"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12  </w:t>
            </w:r>
            <w:r>
              <w:rPr>
                <w:rFonts w:eastAsia="仿宋_GB2312" w:hint="eastAsia"/>
                <w:sz w:val="24"/>
              </w:rPr>
              <w:t>月止</w:t>
            </w:r>
          </w:p>
        </w:tc>
      </w:tr>
      <w:tr w:rsidR="00F725D1" w:rsidTr="006E394A">
        <w:trPr>
          <w:trHeight w:val="748"/>
          <w:jc w:val="center"/>
        </w:trPr>
        <w:tc>
          <w:tcPr>
            <w:tcW w:w="1659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计划安排资金</w:t>
            </w:r>
          </w:p>
          <w:p w:rsidR="00F725D1" w:rsidRDefault="00F725D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（万元）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F725D1" w:rsidRDefault="00390E54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120</w:t>
            </w: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实际到位资金</w:t>
            </w:r>
          </w:p>
          <w:p w:rsidR="00F725D1" w:rsidRDefault="00F725D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（万元）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725D1" w:rsidRDefault="00390E54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120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实际支出</w:t>
            </w:r>
          </w:p>
          <w:p w:rsidR="00F725D1" w:rsidRDefault="00F725D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（万元）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725D1" w:rsidRDefault="00A40AF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156.74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结余</w:t>
            </w:r>
          </w:p>
          <w:p w:rsidR="00F725D1" w:rsidRDefault="00F725D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（万元）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725D1" w:rsidTr="006E394A">
        <w:trPr>
          <w:trHeight w:val="680"/>
          <w:jc w:val="center"/>
        </w:trPr>
        <w:tc>
          <w:tcPr>
            <w:tcW w:w="1659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 w:hint="eastAsia"/>
                <w:spacing w:val="-10"/>
                <w:sz w:val="24"/>
              </w:rPr>
              <w:t>其中：中央财政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pacing w:val="-6"/>
                <w:sz w:val="24"/>
              </w:rPr>
            </w:pPr>
            <w:r>
              <w:rPr>
                <w:rFonts w:eastAsia="仿宋_GB2312" w:hint="eastAsia"/>
                <w:spacing w:val="-6"/>
                <w:sz w:val="24"/>
              </w:rPr>
              <w:t>其中：中央财政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eastAsia="仿宋_GB2312" w:hint="eastAsia"/>
                <w:spacing w:val="-16"/>
                <w:sz w:val="24"/>
              </w:rPr>
              <w:t>其中：中央财政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eastAsia="仿宋_GB2312" w:hint="eastAsia"/>
                <w:spacing w:val="-16"/>
                <w:sz w:val="24"/>
              </w:rPr>
              <w:t>其中：中央财政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725D1" w:rsidTr="006E394A">
        <w:trPr>
          <w:trHeight w:val="680"/>
          <w:jc w:val="center"/>
        </w:trPr>
        <w:tc>
          <w:tcPr>
            <w:tcW w:w="1659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省财政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省财政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省财政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省财政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725D1" w:rsidTr="006E394A">
        <w:trPr>
          <w:trHeight w:val="680"/>
          <w:jc w:val="center"/>
        </w:trPr>
        <w:tc>
          <w:tcPr>
            <w:tcW w:w="1659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市财政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市财政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市财政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市财政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725D1" w:rsidTr="006E394A">
        <w:trPr>
          <w:trHeight w:val="680"/>
          <w:jc w:val="center"/>
        </w:trPr>
        <w:tc>
          <w:tcPr>
            <w:tcW w:w="1659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Pr="009A23B3" w:rsidRDefault="00F725D1">
            <w:pPr>
              <w:rPr>
                <w:rFonts w:eastAsia="仿宋_GB2312"/>
                <w:sz w:val="24"/>
              </w:rPr>
            </w:pPr>
            <w:r w:rsidRPr="009A23B3">
              <w:rPr>
                <w:rFonts w:eastAsia="仿宋_GB2312" w:hint="eastAsia"/>
                <w:sz w:val="24"/>
              </w:rPr>
              <w:t>县市区财政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F725D1" w:rsidRPr="009A23B3" w:rsidRDefault="009A23B3">
            <w:pPr>
              <w:rPr>
                <w:rFonts w:eastAsia="仿宋_GB2312"/>
                <w:sz w:val="24"/>
              </w:rPr>
            </w:pPr>
            <w:r w:rsidRPr="009A23B3">
              <w:rPr>
                <w:rFonts w:eastAsia="仿宋_GB2312" w:hint="eastAsia"/>
                <w:sz w:val="24"/>
              </w:rPr>
              <w:t>120</w:t>
            </w: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Pr="009A23B3" w:rsidRDefault="00F725D1">
            <w:pPr>
              <w:rPr>
                <w:rFonts w:eastAsia="仿宋_GB2312"/>
                <w:sz w:val="24"/>
              </w:rPr>
            </w:pPr>
            <w:r w:rsidRPr="009A23B3">
              <w:rPr>
                <w:rFonts w:eastAsia="仿宋_GB2312" w:hint="eastAsia"/>
                <w:sz w:val="24"/>
              </w:rPr>
              <w:t>县市区财政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725D1" w:rsidRPr="009A23B3" w:rsidRDefault="009A23B3">
            <w:pPr>
              <w:rPr>
                <w:rFonts w:eastAsia="仿宋_GB2312"/>
                <w:sz w:val="24"/>
              </w:rPr>
            </w:pPr>
            <w:r w:rsidRPr="009A23B3">
              <w:rPr>
                <w:rFonts w:eastAsia="仿宋_GB2312" w:hint="eastAsia"/>
                <w:sz w:val="24"/>
              </w:rPr>
              <w:t>120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Pr="009A23B3" w:rsidRDefault="00F725D1">
            <w:pPr>
              <w:rPr>
                <w:rFonts w:eastAsia="仿宋_GB2312"/>
                <w:sz w:val="24"/>
              </w:rPr>
            </w:pPr>
            <w:r w:rsidRPr="009A23B3">
              <w:rPr>
                <w:rFonts w:eastAsia="仿宋_GB2312" w:hint="eastAsia"/>
                <w:sz w:val="24"/>
              </w:rPr>
              <w:t>县市区财政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725D1" w:rsidRPr="009A23B3" w:rsidRDefault="00A40AF0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156.74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725D1" w:rsidRPr="009A23B3" w:rsidRDefault="00F725D1">
            <w:pPr>
              <w:rPr>
                <w:rFonts w:eastAsia="仿宋_GB2312"/>
                <w:sz w:val="24"/>
              </w:rPr>
            </w:pPr>
            <w:r w:rsidRPr="009A23B3">
              <w:rPr>
                <w:rFonts w:eastAsia="仿宋_GB2312" w:hint="eastAsia"/>
                <w:sz w:val="24"/>
              </w:rPr>
              <w:t>县市区财政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F725D1" w:rsidRPr="009A23B3" w:rsidRDefault="00F725D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725D1" w:rsidTr="006E394A">
        <w:trPr>
          <w:trHeight w:val="680"/>
          <w:jc w:val="center"/>
        </w:trPr>
        <w:tc>
          <w:tcPr>
            <w:tcW w:w="1659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其它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其它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其它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725D1" w:rsidRDefault="00F725D1" w:rsidP="00025D5F">
            <w:pPr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其它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725D1">
        <w:trPr>
          <w:trHeight w:val="748"/>
          <w:jc w:val="center"/>
        </w:trPr>
        <w:tc>
          <w:tcPr>
            <w:tcW w:w="9582" w:type="dxa"/>
            <w:gridSpan w:val="11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二、项目支出明细情况</w:t>
            </w:r>
          </w:p>
        </w:tc>
      </w:tr>
      <w:tr w:rsidR="00F725D1" w:rsidTr="006E394A">
        <w:trPr>
          <w:trHeight w:val="624"/>
          <w:jc w:val="center"/>
        </w:trPr>
        <w:tc>
          <w:tcPr>
            <w:tcW w:w="2266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支出内容</w:t>
            </w: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实际支出数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会计凭证号</w:t>
            </w: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备注</w:t>
            </w:r>
          </w:p>
        </w:tc>
      </w:tr>
      <w:tr w:rsidR="00F725D1" w:rsidTr="006E394A">
        <w:trPr>
          <w:trHeight w:val="624"/>
          <w:jc w:val="center"/>
        </w:trPr>
        <w:tc>
          <w:tcPr>
            <w:tcW w:w="2266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Pr="00025D5F" w:rsidRDefault="00390E54" w:rsidP="00025D5F">
            <w:pPr>
              <w:jc w:val="center"/>
              <w:rPr>
                <w:rFonts w:eastAsia="仿宋_GB2312"/>
                <w:sz w:val="24"/>
              </w:rPr>
            </w:pPr>
            <w:r w:rsidRPr="00025D5F">
              <w:rPr>
                <w:rFonts w:eastAsia="仿宋_GB2312" w:hint="eastAsia"/>
                <w:sz w:val="24"/>
              </w:rPr>
              <w:t>付</w:t>
            </w:r>
            <w:r w:rsidRPr="00025D5F">
              <w:rPr>
                <w:rFonts w:eastAsia="仿宋_GB2312" w:hint="eastAsia"/>
                <w:sz w:val="24"/>
              </w:rPr>
              <w:t>202</w:t>
            </w:r>
            <w:r w:rsidR="00025D5F" w:rsidRPr="00025D5F">
              <w:rPr>
                <w:rFonts w:eastAsia="仿宋_GB2312" w:hint="eastAsia"/>
                <w:sz w:val="24"/>
              </w:rPr>
              <w:t>2</w:t>
            </w:r>
            <w:r w:rsidRPr="00025D5F">
              <w:rPr>
                <w:rFonts w:eastAsia="仿宋_GB2312" w:hint="eastAsia"/>
                <w:sz w:val="24"/>
              </w:rPr>
              <w:t>年优秀教师奖励金</w:t>
            </w: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Pr="00025D5F" w:rsidRDefault="00A40AF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1567397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Pr="00025D5F" w:rsidRDefault="00A40AF0" w:rsidP="00A40AF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2022.12.97#</w:t>
            </w: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Pr="00025D5F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725D1" w:rsidTr="006E394A">
        <w:trPr>
          <w:trHeight w:val="624"/>
          <w:jc w:val="center"/>
        </w:trPr>
        <w:tc>
          <w:tcPr>
            <w:tcW w:w="2266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725D1" w:rsidTr="006E394A">
        <w:trPr>
          <w:trHeight w:val="624"/>
          <w:jc w:val="center"/>
        </w:trPr>
        <w:tc>
          <w:tcPr>
            <w:tcW w:w="2266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725D1" w:rsidTr="006E394A">
        <w:trPr>
          <w:trHeight w:val="624"/>
          <w:jc w:val="center"/>
        </w:trPr>
        <w:tc>
          <w:tcPr>
            <w:tcW w:w="2266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725D1" w:rsidTr="006E394A">
        <w:trPr>
          <w:trHeight w:val="624"/>
          <w:jc w:val="center"/>
        </w:trPr>
        <w:tc>
          <w:tcPr>
            <w:tcW w:w="2266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725D1" w:rsidTr="006E394A">
        <w:trPr>
          <w:trHeight w:val="624"/>
          <w:jc w:val="center"/>
        </w:trPr>
        <w:tc>
          <w:tcPr>
            <w:tcW w:w="2266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725D1" w:rsidTr="006E394A">
        <w:trPr>
          <w:trHeight w:val="624"/>
          <w:jc w:val="center"/>
        </w:trPr>
        <w:tc>
          <w:tcPr>
            <w:tcW w:w="2266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sz w:val="24"/>
              </w:rPr>
              <w:t>支出合计</w:t>
            </w: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A40AF0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1567397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725D1">
        <w:trPr>
          <w:trHeight w:hRule="exact" w:val="544"/>
          <w:jc w:val="center"/>
        </w:trPr>
        <w:tc>
          <w:tcPr>
            <w:tcW w:w="9582" w:type="dxa"/>
            <w:gridSpan w:val="11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lastRenderedPageBreak/>
              <w:t>三、项目绩效自评情况</w:t>
            </w:r>
          </w:p>
        </w:tc>
      </w:tr>
      <w:tr w:rsidR="00F725D1" w:rsidTr="006E394A">
        <w:trPr>
          <w:trHeight w:hRule="exact" w:val="464"/>
          <w:jc w:val="center"/>
        </w:trPr>
        <w:tc>
          <w:tcPr>
            <w:tcW w:w="1471" w:type="dxa"/>
            <w:vMerge w:val="restart"/>
            <w:vAlign w:val="center"/>
          </w:tcPr>
          <w:p w:rsidR="00F725D1" w:rsidRDefault="00F725D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项目绩效定性目标及实施计划完成情况</w:t>
            </w:r>
          </w:p>
        </w:tc>
        <w:tc>
          <w:tcPr>
            <w:tcW w:w="4767" w:type="dxa"/>
            <w:gridSpan w:val="7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预</w:t>
            </w:r>
            <w:r>
              <w:rPr>
                <w:rFonts w:eastAsia="仿宋_GB2312" w:hint="eastAsia"/>
                <w:b/>
                <w:sz w:val="24"/>
              </w:rPr>
              <w:t xml:space="preserve">  </w:t>
            </w:r>
            <w:r>
              <w:rPr>
                <w:rFonts w:eastAsia="仿宋_GB2312" w:hint="eastAsia"/>
                <w:b/>
                <w:sz w:val="24"/>
              </w:rPr>
              <w:t>期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目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标</w:t>
            </w: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实际完成</w:t>
            </w:r>
          </w:p>
        </w:tc>
      </w:tr>
      <w:tr w:rsidR="00F725D1" w:rsidTr="006E394A">
        <w:trPr>
          <w:trHeight w:val="1993"/>
          <w:jc w:val="center"/>
        </w:trPr>
        <w:tc>
          <w:tcPr>
            <w:tcW w:w="1471" w:type="dxa"/>
            <w:vMerge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4767" w:type="dxa"/>
            <w:gridSpan w:val="7"/>
            <w:tcBorders>
              <w:bottom w:val="single" w:sz="4" w:space="0" w:color="auto"/>
            </w:tcBorders>
            <w:vAlign w:val="center"/>
          </w:tcPr>
          <w:p w:rsidR="00F725D1" w:rsidRDefault="00E5709C" w:rsidP="00E5709C">
            <w:pPr>
              <w:jc w:val="left"/>
              <w:rPr>
                <w:rFonts w:eastAsia="仿宋_GB2312"/>
                <w:b/>
                <w:sz w:val="24"/>
              </w:rPr>
            </w:pPr>
            <w:r w:rsidRPr="00C21BC1">
              <w:rPr>
                <w:rFonts w:eastAsia="仿宋_GB2312" w:hint="eastAsia"/>
                <w:sz w:val="24"/>
              </w:rPr>
              <w:t>教师在教育教学、培养人才、科学研究、教学改革、学校建设、社会服务、勤工俭学等方面表现。成绩优秀的给予适当奖励、充分调动</w:t>
            </w:r>
            <w:r>
              <w:rPr>
                <w:rFonts w:eastAsia="仿宋_GB2312" w:hint="eastAsia"/>
                <w:sz w:val="24"/>
              </w:rPr>
              <w:t>教师的积极性和创造性，激励广大教师爱岗敬业。增强教师的荣誉感和责任感。对教育教学水平的进一步提高起推动作用。</w:t>
            </w: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E5709C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 w:rsidRPr="00695E72">
              <w:rPr>
                <w:rFonts w:eastAsia="仿宋_GB2312" w:hint="eastAsia"/>
                <w:sz w:val="24"/>
              </w:rPr>
              <w:t>圆满完成</w:t>
            </w:r>
          </w:p>
        </w:tc>
      </w:tr>
      <w:tr w:rsidR="009876FB" w:rsidTr="006E394A">
        <w:trPr>
          <w:trHeight w:hRule="exact" w:val="792"/>
          <w:jc w:val="center"/>
        </w:trPr>
        <w:tc>
          <w:tcPr>
            <w:tcW w:w="1471" w:type="dxa"/>
            <w:vMerge w:val="restart"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项目绩效定量目标（指标）及完成情况</w:t>
            </w:r>
          </w:p>
        </w:tc>
        <w:tc>
          <w:tcPr>
            <w:tcW w:w="795" w:type="dxa"/>
            <w:gridSpan w:val="2"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一级指标</w:t>
            </w: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9876FB" w:rsidRDefault="009876F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二级指标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9876FB" w:rsidRDefault="009876F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指标内容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876FB" w:rsidRDefault="009876F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指标（目标）值</w:t>
            </w: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实际完成值</w:t>
            </w:r>
          </w:p>
        </w:tc>
      </w:tr>
      <w:tr w:rsidR="009876FB" w:rsidTr="006E394A">
        <w:trPr>
          <w:trHeight w:val="1066"/>
          <w:jc w:val="center"/>
        </w:trPr>
        <w:tc>
          <w:tcPr>
            <w:tcW w:w="1471" w:type="dxa"/>
            <w:vMerge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5" w:type="dxa"/>
            <w:gridSpan w:val="2"/>
            <w:vMerge w:val="restart"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项目产出指标</w:t>
            </w:r>
          </w:p>
        </w:tc>
        <w:tc>
          <w:tcPr>
            <w:tcW w:w="1562" w:type="dxa"/>
            <w:gridSpan w:val="2"/>
            <w:vAlign w:val="center"/>
          </w:tcPr>
          <w:p w:rsidR="009876FB" w:rsidRDefault="009876F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数量指标</w:t>
            </w:r>
          </w:p>
        </w:tc>
        <w:tc>
          <w:tcPr>
            <w:tcW w:w="1701" w:type="dxa"/>
            <w:gridSpan w:val="2"/>
            <w:vAlign w:val="center"/>
          </w:tcPr>
          <w:p w:rsidR="009876FB" w:rsidRPr="006E394A" w:rsidRDefault="009876FB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优秀教师奖励人数</w:t>
            </w:r>
          </w:p>
        </w:tc>
        <w:tc>
          <w:tcPr>
            <w:tcW w:w="709" w:type="dxa"/>
            <w:vAlign w:val="center"/>
          </w:tcPr>
          <w:p w:rsidR="009876FB" w:rsidRPr="006E394A" w:rsidRDefault="006E394A" w:rsidP="003B2AB8">
            <w:pPr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1</w:t>
            </w:r>
            <w:r w:rsidR="003B2AB8">
              <w:rPr>
                <w:rFonts w:eastAsia="仿宋_GB2312" w:hint="eastAsia"/>
                <w:szCs w:val="21"/>
              </w:rPr>
              <w:t>56</w:t>
            </w:r>
            <w:r w:rsidRPr="006E394A">
              <w:rPr>
                <w:rFonts w:eastAsia="仿宋_GB2312" w:hint="eastAsia"/>
                <w:szCs w:val="21"/>
              </w:rPr>
              <w:t>人</w:t>
            </w:r>
          </w:p>
        </w:tc>
        <w:tc>
          <w:tcPr>
            <w:tcW w:w="3344" w:type="dxa"/>
            <w:gridSpan w:val="3"/>
            <w:vAlign w:val="center"/>
          </w:tcPr>
          <w:p w:rsidR="009876FB" w:rsidRPr="006E394A" w:rsidRDefault="006E394A" w:rsidP="003B2AB8">
            <w:pPr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1</w:t>
            </w:r>
            <w:r w:rsidR="003B2AB8">
              <w:rPr>
                <w:rFonts w:eastAsia="仿宋_GB2312" w:hint="eastAsia"/>
                <w:szCs w:val="21"/>
              </w:rPr>
              <w:t>56</w:t>
            </w:r>
            <w:r w:rsidRPr="006E394A">
              <w:rPr>
                <w:rFonts w:eastAsia="仿宋_GB2312" w:hint="eastAsia"/>
                <w:szCs w:val="21"/>
              </w:rPr>
              <w:t>人</w:t>
            </w:r>
          </w:p>
        </w:tc>
      </w:tr>
      <w:tr w:rsidR="009876FB" w:rsidTr="006E394A">
        <w:trPr>
          <w:trHeight w:val="915"/>
          <w:jc w:val="center"/>
        </w:trPr>
        <w:tc>
          <w:tcPr>
            <w:tcW w:w="1471" w:type="dxa"/>
            <w:vMerge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5" w:type="dxa"/>
            <w:gridSpan w:val="2"/>
            <w:vMerge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9876FB" w:rsidRDefault="009876F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质量指标</w:t>
            </w:r>
          </w:p>
        </w:tc>
        <w:tc>
          <w:tcPr>
            <w:tcW w:w="1701" w:type="dxa"/>
            <w:gridSpan w:val="2"/>
            <w:vAlign w:val="center"/>
          </w:tcPr>
          <w:p w:rsidR="009876FB" w:rsidRPr="006E394A" w:rsidRDefault="009876FB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教学任务完成率</w:t>
            </w:r>
          </w:p>
        </w:tc>
        <w:tc>
          <w:tcPr>
            <w:tcW w:w="709" w:type="dxa"/>
            <w:vAlign w:val="center"/>
          </w:tcPr>
          <w:p w:rsidR="009876FB" w:rsidRPr="006E394A" w:rsidRDefault="006E394A" w:rsidP="00617771">
            <w:pPr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100%</w:t>
            </w:r>
          </w:p>
        </w:tc>
        <w:tc>
          <w:tcPr>
            <w:tcW w:w="3344" w:type="dxa"/>
            <w:gridSpan w:val="3"/>
            <w:vAlign w:val="center"/>
          </w:tcPr>
          <w:p w:rsidR="009876FB" w:rsidRPr="006E394A" w:rsidRDefault="009876FB" w:rsidP="00617771">
            <w:pPr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100%</w:t>
            </w:r>
          </w:p>
        </w:tc>
      </w:tr>
      <w:tr w:rsidR="009876FB" w:rsidTr="006E394A">
        <w:trPr>
          <w:trHeight w:hRule="exact" w:val="539"/>
          <w:jc w:val="center"/>
        </w:trPr>
        <w:tc>
          <w:tcPr>
            <w:tcW w:w="1471" w:type="dxa"/>
            <w:vMerge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5" w:type="dxa"/>
            <w:gridSpan w:val="2"/>
            <w:vMerge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vMerge w:val="restart"/>
            <w:vAlign w:val="center"/>
          </w:tcPr>
          <w:p w:rsidR="009876FB" w:rsidRDefault="009876F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时效指标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9876FB" w:rsidRPr="006E394A" w:rsidRDefault="009876FB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按时足额奖励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876FB" w:rsidRPr="006E394A" w:rsidRDefault="006E394A" w:rsidP="00617771">
            <w:pPr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100%</w:t>
            </w: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9876FB" w:rsidRPr="006E394A" w:rsidRDefault="009876FB" w:rsidP="00617771">
            <w:pPr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100%</w:t>
            </w:r>
          </w:p>
        </w:tc>
      </w:tr>
      <w:tr w:rsidR="009876FB" w:rsidTr="006E394A">
        <w:trPr>
          <w:trHeight w:hRule="exact" w:val="539"/>
          <w:jc w:val="center"/>
        </w:trPr>
        <w:tc>
          <w:tcPr>
            <w:tcW w:w="1471" w:type="dxa"/>
            <w:vMerge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5" w:type="dxa"/>
            <w:gridSpan w:val="2"/>
            <w:vMerge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vMerge/>
            <w:vAlign w:val="center"/>
          </w:tcPr>
          <w:p w:rsidR="009876FB" w:rsidRDefault="009876F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9876FB" w:rsidRPr="006E394A" w:rsidRDefault="009876FB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每年度一次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876FB" w:rsidRPr="006E394A" w:rsidRDefault="009876FB" w:rsidP="00617771">
            <w:pPr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1</w:t>
            </w:r>
            <w:r w:rsidRPr="006E394A">
              <w:rPr>
                <w:rFonts w:eastAsia="仿宋_GB2312" w:hint="eastAsia"/>
                <w:szCs w:val="21"/>
              </w:rPr>
              <w:t>次</w:t>
            </w: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9876FB" w:rsidRPr="006E394A" w:rsidRDefault="009876FB" w:rsidP="00617771">
            <w:pPr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100%</w:t>
            </w:r>
          </w:p>
        </w:tc>
      </w:tr>
      <w:tr w:rsidR="009876FB" w:rsidTr="006E394A">
        <w:trPr>
          <w:trHeight w:val="962"/>
          <w:jc w:val="center"/>
        </w:trPr>
        <w:tc>
          <w:tcPr>
            <w:tcW w:w="1471" w:type="dxa"/>
            <w:vMerge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5" w:type="dxa"/>
            <w:gridSpan w:val="2"/>
            <w:vMerge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9876FB" w:rsidRDefault="009876F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成本指标</w:t>
            </w:r>
          </w:p>
        </w:tc>
        <w:tc>
          <w:tcPr>
            <w:tcW w:w="1701" w:type="dxa"/>
            <w:gridSpan w:val="2"/>
            <w:vAlign w:val="center"/>
          </w:tcPr>
          <w:p w:rsidR="009876FB" w:rsidRPr="006E394A" w:rsidRDefault="009876FB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控制支出在预算内</w:t>
            </w:r>
          </w:p>
        </w:tc>
        <w:tc>
          <w:tcPr>
            <w:tcW w:w="709" w:type="dxa"/>
            <w:vAlign w:val="center"/>
          </w:tcPr>
          <w:p w:rsidR="009876FB" w:rsidRPr="006E394A" w:rsidRDefault="009876FB" w:rsidP="00617771">
            <w:pPr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120</w:t>
            </w:r>
            <w:r w:rsidRPr="006E394A">
              <w:rPr>
                <w:rFonts w:eastAsia="仿宋_GB2312" w:hint="eastAsia"/>
                <w:szCs w:val="21"/>
              </w:rPr>
              <w:t>万元</w:t>
            </w:r>
          </w:p>
        </w:tc>
        <w:tc>
          <w:tcPr>
            <w:tcW w:w="3344" w:type="dxa"/>
            <w:gridSpan w:val="3"/>
            <w:vAlign w:val="center"/>
          </w:tcPr>
          <w:p w:rsidR="009876FB" w:rsidRPr="006E394A" w:rsidRDefault="009876FB" w:rsidP="00F67E17">
            <w:pPr>
              <w:jc w:val="center"/>
              <w:rPr>
                <w:rFonts w:eastAsia="仿宋_GB2312"/>
                <w:szCs w:val="21"/>
              </w:rPr>
            </w:pPr>
            <w:r w:rsidRPr="00F67E17">
              <w:rPr>
                <w:rFonts w:eastAsia="仿宋_GB2312" w:hint="eastAsia"/>
                <w:szCs w:val="21"/>
              </w:rPr>
              <w:t>实际完成</w:t>
            </w:r>
            <w:r w:rsidR="00F67E17" w:rsidRPr="00F67E17">
              <w:rPr>
                <w:rFonts w:eastAsia="仿宋_GB2312" w:hint="eastAsia"/>
                <w:szCs w:val="21"/>
              </w:rPr>
              <w:t>120</w:t>
            </w:r>
            <w:r w:rsidRPr="00F67E17">
              <w:rPr>
                <w:rFonts w:eastAsia="仿宋_GB2312" w:hint="eastAsia"/>
                <w:szCs w:val="21"/>
              </w:rPr>
              <w:t>万元</w:t>
            </w:r>
          </w:p>
        </w:tc>
      </w:tr>
      <w:tr w:rsidR="006E394A" w:rsidTr="006E394A">
        <w:trPr>
          <w:trHeight w:val="958"/>
          <w:jc w:val="center"/>
        </w:trPr>
        <w:tc>
          <w:tcPr>
            <w:tcW w:w="1471" w:type="dxa"/>
            <w:vMerge/>
            <w:vAlign w:val="center"/>
          </w:tcPr>
          <w:p w:rsidR="006E394A" w:rsidRDefault="006E394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5" w:type="dxa"/>
            <w:gridSpan w:val="2"/>
            <w:vMerge w:val="restart"/>
            <w:vAlign w:val="center"/>
          </w:tcPr>
          <w:p w:rsidR="006E394A" w:rsidRDefault="006E394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项目效益指标</w:t>
            </w:r>
          </w:p>
        </w:tc>
        <w:tc>
          <w:tcPr>
            <w:tcW w:w="1562" w:type="dxa"/>
            <w:gridSpan w:val="2"/>
            <w:vAlign w:val="center"/>
          </w:tcPr>
          <w:p w:rsidR="006E394A" w:rsidRDefault="006E394A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经济效益</w:t>
            </w:r>
          </w:p>
          <w:p w:rsidR="006E394A" w:rsidRDefault="006E394A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指标</w:t>
            </w:r>
          </w:p>
        </w:tc>
        <w:tc>
          <w:tcPr>
            <w:tcW w:w="1701" w:type="dxa"/>
            <w:gridSpan w:val="2"/>
            <w:vAlign w:val="center"/>
          </w:tcPr>
          <w:p w:rsidR="006E394A" w:rsidRPr="006E394A" w:rsidRDefault="006E394A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394A" w:rsidRPr="006E394A" w:rsidRDefault="006E394A" w:rsidP="0061777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44" w:type="dxa"/>
            <w:gridSpan w:val="3"/>
            <w:vAlign w:val="center"/>
          </w:tcPr>
          <w:p w:rsidR="006E394A" w:rsidRPr="006E394A" w:rsidRDefault="006E394A" w:rsidP="0061777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9876FB" w:rsidTr="006E394A">
        <w:trPr>
          <w:trHeight w:val="892"/>
          <w:jc w:val="center"/>
        </w:trPr>
        <w:tc>
          <w:tcPr>
            <w:tcW w:w="1471" w:type="dxa"/>
            <w:vMerge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5" w:type="dxa"/>
            <w:gridSpan w:val="2"/>
            <w:vMerge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9876FB" w:rsidRDefault="009876F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社会效益</w:t>
            </w:r>
          </w:p>
          <w:p w:rsidR="009876FB" w:rsidRDefault="009876F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指标</w:t>
            </w:r>
          </w:p>
        </w:tc>
        <w:tc>
          <w:tcPr>
            <w:tcW w:w="1701" w:type="dxa"/>
            <w:gridSpan w:val="2"/>
            <w:vAlign w:val="center"/>
          </w:tcPr>
          <w:p w:rsidR="009876FB" w:rsidRPr="006E394A" w:rsidRDefault="009876FB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激励教师队伍勤勉工作，精益求精的工作，提高本科上线率</w:t>
            </w:r>
          </w:p>
        </w:tc>
        <w:tc>
          <w:tcPr>
            <w:tcW w:w="709" w:type="dxa"/>
            <w:vAlign w:val="center"/>
          </w:tcPr>
          <w:p w:rsidR="009876FB" w:rsidRPr="006E394A" w:rsidRDefault="009876FB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44" w:type="dxa"/>
            <w:gridSpan w:val="3"/>
            <w:vAlign w:val="center"/>
          </w:tcPr>
          <w:p w:rsidR="009876FB" w:rsidRPr="006E394A" w:rsidRDefault="006E394A" w:rsidP="003B2AB8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一本上线</w:t>
            </w:r>
            <w:r w:rsidR="003B2AB8"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316</w:t>
            </w:r>
            <w:r w:rsidRPr="006E394A"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人，二本上线</w:t>
            </w:r>
            <w:r w:rsidR="003B2AB8"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486</w:t>
            </w:r>
            <w:r w:rsidRPr="006E394A"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人。</w:t>
            </w:r>
          </w:p>
        </w:tc>
      </w:tr>
      <w:tr w:rsidR="009876FB" w:rsidTr="006E394A">
        <w:trPr>
          <w:trHeight w:val="1029"/>
          <w:jc w:val="center"/>
        </w:trPr>
        <w:tc>
          <w:tcPr>
            <w:tcW w:w="1471" w:type="dxa"/>
            <w:vMerge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5" w:type="dxa"/>
            <w:gridSpan w:val="2"/>
            <w:vMerge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9876FB" w:rsidRDefault="009876F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生态效益</w:t>
            </w:r>
          </w:p>
          <w:p w:rsidR="009876FB" w:rsidRDefault="009876F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指标</w:t>
            </w:r>
          </w:p>
        </w:tc>
        <w:tc>
          <w:tcPr>
            <w:tcW w:w="1701" w:type="dxa"/>
            <w:gridSpan w:val="2"/>
            <w:vAlign w:val="center"/>
          </w:tcPr>
          <w:p w:rsidR="009876FB" w:rsidRPr="006E394A" w:rsidRDefault="009876FB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876FB" w:rsidRPr="006E394A" w:rsidRDefault="009876FB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44" w:type="dxa"/>
            <w:gridSpan w:val="3"/>
            <w:vAlign w:val="center"/>
          </w:tcPr>
          <w:p w:rsidR="009876FB" w:rsidRPr="006E394A" w:rsidRDefault="009876FB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9876FB" w:rsidTr="006E394A">
        <w:trPr>
          <w:trHeight w:val="468"/>
          <w:jc w:val="center"/>
        </w:trPr>
        <w:tc>
          <w:tcPr>
            <w:tcW w:w="1471" w:type="dxa"/>
            <w:vMerge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5" w:type="dxa"/>
            <w:gridSpan w:val="2"/>
            <w:vMerge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vMerge w:val="restart"/>
            <w:vAlign w:val="center"/>
          </w:tcPr>
          <w:p w:rsidR="009876FB" w:rsidRDefault="009876F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服务对象满意度指标</w:t>
            </w:r>
          </w:p>
        </w:tc>
        <w:tc>
          <w:tcPr>
            <w:tcW w:w="1701" w:type="dxa"/>
            <w:gridSpan w:val="2"/>
            <w:vAlign w:val="center"/>
          </w:tcPr>
          <w:p w:rsidR="009876FB" w:rsidRPr="006E394A" w:rsidRDefault="009876FB" w:rsidP="009876FB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全体教师满意度</w:t>
            </w:r>
            <w:r w:rsidR="006E394A" w:rsidRPr="006E394A">
              <w:rPr>
                <w:rFonts w:eastAsia="仿宋_GB2312" w:hint="eastAsia"/>
                <w:szCs w:val="21"/>
              </w:rPr>
              <w:t>率</w:t>
            </w:r>
          </w:p>
        </w:tc>
        <w:tc>
          <w:tcPr>
            <w:tcW w:w="709" w:type="dxa"/>
            <w:vAlign w:val="center"/>
          </w:tcPr>
          <w:p w:rsidR="009876FB" w:rsidRPr="006E394A" w:rsidRDefault="006E394A">
            <w:pPr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100%</w:t>
            </w:r>
          </w:p>
        </w:tc>
        <w:tc>
          <w:tcPr>
            <w:tcW w:w="3344" w:type="dxa"/>
            <w:gridSpan w:val="3"/>
            <w:vAlign w:val="center"/>
          </w:tcPr>
          <w:p w:rsidR="009876FB" w:rsidRPr="006E394A" w:rsidRDefault="009876FB">
            <w:pPr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100%</w:t>
            </w:r>
          </w:p>
        </w:tc>
      </w:tr>
      <w:tr w:rsidR="009876FB" w:rsidTr="006E394A">
        <w:trPr>
          <w:trHeight w:val="468"/>
          <w:jc w:val="center"/>
        </w:trPr>
        <w:tc>
          <w:tcPr>
            <w:tcW w:w="1471" w:type="dxa"/>
            <w:vMerge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5" w:type="dxa"/>
            <w:gridSpan w:val="2"/>
            <w:vMerge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vMerge/>
            <w:vAlign w:val="center"/>
          </w:tcPr>
          <w:p w:rsidR="009876FB" w:rsidRDefault="009876F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876FB" w:rsidRPr="006E394A" w:rsidRDefault="006E394A" w:rsidP="009876FB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学生</w:t>
            </w:r>
            <w:r w:rsidR="009876FB" w:rsidRPr="006E394A">
              <w:rPr>
                <w:rFonts w:eastAsia="仿宋_GB2312" w:hint="eastAsia"/>
                <w:szCs w:val="21"/>
              </w:rPr>
              <w:t>家长满意度</w:t>
            </w:r>
            <w:r w:rsidRPr="006E394A">
              <w:rPr>
                <w:rFonts w:eastAsia="仿宋_GB2312" w:hint="eastAsia"/>
                <w:szCs w:val="21"/>
              </w:rPr>
              <w:t>率</w:t>
            </w:r>
          </w:p>
        </w:tc>
        <w:tc>
          <w:tcPr>
            <w:tcW w:w="709" w:type="dxa"/>
            <w:vAlign w:val="center"/>
          </w:tcPr>
          <w:p w:rsidR="009876FB" w:rsidRPr="006E394A" w:rsidRDefault="006E394A">
            <w:pPr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98%</w:t>
            </w:r>
          </w:p>
        </w:tc>
        <w:tc>
          <w:tcPr>
            <w:tcW w:w="3344" w:type="dxa"/>
            <w:gridSpan w:val="3"/>
            <w:vAlign w:val="center"/>
          </w:tcPr>
          <w:p w:rsidR="009876FB" w:rsidRPr="006E394A" w:rsidRDefault="006E394A">
            <w:pPr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99%</w:t>
            </w:r>
          </w:p>
        </w:tc>
      </w:tr>
      <w:tr w:rsidR="00E5709C" w:rsidTr="00390E54">
        <w:trPr>
          <w:trHeight w:hRule="exact" w:val="539"/>
          <w:jc w:val="center"/>
        </w:trPr>
        <w:tc>
          <w:tcPr>
            <w:tcW w:w="2266" w:type="dxa"/>
            <w:gridSpan w:val="3"/>
            <w:tcBorders>
              <w:bottom w:val="single" w:sz="4" w:space="0" w:color="auto"/>
            </w:tcBorders>
            <w:vAlign w:val="center"/>
          </w:tcPr>
          <w:p w:rsidR="00E5709C" w:rsidRDefault="00E5709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绩效自评综合得分</w:t>
            </w:r>
          </w:p>
        </w:tc>
        <w:tc>
          <w:tcPr>
            <w:tcW w:w="7316" w:type="dxa"/>
            <w:gridSpan w:val="8"/>
            <w:tcBorders>
              <w:bottom w:val="single" w:sz="4" w:space="0" w:color="auto"/>
            </w:tcBorders>
            <w:vAlign w:val="center"/>
          </w:tcPr>
          <w:p w:rsidR="00E5709C" w:rsidRDefault="0012773D" w:rsidP="00205834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9</w:t>
            </w:r>
            <w:r w:rsidR="00205834">
              <w:rPr>
                <w:rFonts w:eastAsia="仿宋_GB2312" w:hint="eastAsia"/>
                <w:sz w:val="24"/>
              </w:rPr>
              <w:t>6</w:t>
            </w:r>
            <w:r w:rsidR="00E5709C">
              <w:rPr>
                <w:rFonts w:eastAsia="仿宋_GB2312" w:hint="eastAsia"/>
                <w:sz w:val="24"/>
              </w:rPr>
              <w:t>分</w:t>
            </w:r>
          </w:p>
        </w:tc>
      </w:tr>
      <w:tr w:rsidR="00E5709C" w:rsidTr="00390E54">
        <w:trPr>
          <w:trHeight w:hRule="exact" w:val="539"/>
          <w:jc w:val="center"/>
        </w:trPr>
        <w:tc>
          <w:tcPr>
            <w:tcW w:w="2266" w:type="dxa"/>
            <w:gridSpan w:val="3"/>
            <w:tcBorders>
              <w:bottom w:val="single" w:sz="4" w:space="0" w:color="auto"/>
            </w:tcBorders>
            <w:vAlign w:val="center"/>
          </w:tcPr>
          <w:p w:rsidR="00E5709C" w:rsidRDefault="00E5709C"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评价等次</w:t>
            </w:r>
          </w:p>
        </w:tc>
        <w:tc>
          <w:tcPr>
            <w:tcW w:w="7316" w:type="dxa"/>
            <w:gridSpan w:val="8"/>
            <w:tcBorders>
              <w:bottom w:val="single" w:sz="4" w:space="0" w:color="auto"/>
            </w:tcBorders>
            <w:vAlign w:val="center"/>
          </w:tcPr>
          <w:p w:rsidR="00E5709C" w:rsidRDefault="00E5709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</w:tr>
      <w:tr w:rsidR="00E5709C">
        <w:trPr>
          <w:trHeight w:hRule="exact" w:val="680"/>
          <w:jc w:val="center"/>
        </w:trPr>
        <w:tc>
          <w:tcPr>
            <w:tcW w:w="9582" w:type="dxa"/>
            <w:gridSpan w:val="11"/>
            <w:vAlign w:val="center"/>
          </w:tcPr>
          <w:p w:rsidR="00E5709C" w:rsidRDefault="00E5709C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lastRenderedPageBreak/>
              <w:t>四、评价人员</w:t>
            </w:r>
          </w:p>
        </w:tc>
      </w:tr>
      <w:tr w:rsidR="006E394A" w:rsidTr="009D0DA8">
        <w:trPr>
          <w:trHeight w:hRule="exact" w:val="567"/>
          <w:jc w:val="center"/>
        </w:trPr>
        <w:tc>
          <w:tcPr>
            <w:tcW w:w="2266" w:type="dxa"/>
            <w:gridSpan w:val="3"/>
            <w:vAlign w:val="center"/>
          </w:tcPr>
          <w:p w:rsidR="006E394A" w:rsidRDefault="006E394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姓名</w:t>
            </w:r>
          </w:p>
        </w:tc>
        <w:tc>
          <w:tcPr>
            <w:tcW w:w="1279" w:type="dxa"/>
            <w:vAlign w:val="center"/>
          </w:tcPr>
          <w:p w:rsidR="006E394A" w:rsidRDefault="006E394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职称</w:t>
            </w:r>
            <w:r>
              <w:rPr>
                <w:rFonts w:eastAsia="仿宋_GB2312" w:hint="eastAsia"/>
                <w:sz w:val="24"/>
              </w:rPr>
              <w:t>/</w:t>
            </w:r>
            <w:r>
              <w:rPr>
                <w:rFonts w:eastAsia="仿宋_GB2312" w:hint="eastAsia"/>
                <w:sz w:val="24"/>
              </w:rPr>
              <w:t>职务</w:t>
            </w:r>
          </w:p>
        </w:tc>
        <w:tc>
          <w:tcPr>
            <w:tcW w:w="2693" w:type="dxa"/>
            <w:gridSpan w:val="4"/>
            <w:vAlign w:val="center"/>
          </w:tcPr>
          <w:p w:rsidR="006E394A" w:rsidRDefault="006E394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单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位</w:t>
            </w:r>
          </w:p>
        </w:tc>
        <w:tc>
          <w:tcPr>
            <w:tcW w:w="3344" w:type="dxa"/>
            <w:gridSpan w:val="3"/>
            <w:vAlign w:val="center"/>
          </w:tcPr>
          <w:p w:rsidR="006E394A" w:rsidRDefault="006E394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签字</w:t>
            </w:r>
          </w:p>
        </w:tc>
      </w:tr>
      <w:tr w:rsidR="006E394A" w:rsidTr="009D0DA8">
        <w:trPr>
          <w:trHeight w:hRule="exact" w:val="567"/>
          <w:jc w:val="center"/>
        </w:trPr>
        <w:tc>
          <w:tcPr>
            <w:tcW w:w="2266" w:type="dxa"/>
            <w:gridSpan w:val="3"/>
            <w:vAlign w:val="center"/>
          </w:tcPr>
          <w:p w:rsidR="006E394A" w:rsidRDefault="006E394A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何军</w:t>
            </w:r>
          </w:p>
        </w:tc>
        <w:tc>
          <w:tcPr>
            <w:tcW w:w="1279" w:type="dxa"/>
            <w:vAlign w:val="center"/>
          </w:tcPr>
          <w:p w:rsidR="006E394A" w:rsidRDefault="006E394A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副校长</w:t>
            </w:r>
          </w:p>
        </w:tc>
        <w:tc>
          <w:tcPr>
            <w:tcW w:w="2693" w:type="dxa"/>
            <w:gridSpan w:val="4"/>
            <w:vAlign w:val="center"/>
          </w:tcPr>
          <w:p w:rsidR="006E394A" w:rsidRDefault="006E394A" w:rsidP="00617771">
            <w:pPr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岳阳市第十六中学</w:t>
            </w:r>
          </w:p>
        </w:tc>
        <w:tc>
          <w:tcPr>
            <w:tcW w:w="3344" w:type="dxa"/>
            <w:gridSpan w:val="3"/>
            <w:vAlign w:val="center"/>
          </w:tcPr>
          <w:p w:rsidR="006E394A" w:rsidRDefault="006E394A">
            <w:pPr>
              <w:rPr>
                <w:rFonts w:eastAsia="仿宋_GB2312"/>
                <w:sz w:val="24"/>
              </w:rPr>
            </w:pPr>
          </w:p>
        </w:tc>
      </w:tr>
      <w:tr w:rsidR="006E394A" w:rsidTr="009D0DA8">
        <w:trPr>
          <w:trHeight w:hRule="exact" w:val="567"/>
          <w:jc w:val="center"/>
        </w:trPr>
        <w:tc>
          <w:tcPr>
            <w:tcW w:w="2266" w:type="dxa"/>
            <w:gridSpan w:val="3"/>
            <w:vAlign w:val="center"/>
          </w:tcPr>
          <w:p w:rsidR="006E394A" w:rsidRPr="00F67E17" w:rsidRDefault="00F67E17" w:rsidP="00617771">
            <w:pPr>
              <w:rPr>
                <w:rFonts w:eastAsia="仿宋_GB2312"/>
                <w:sz w:val="24"/>
              </w:rPr>
            </w:pPr>
            <w:r w:rsidRPr="00F67E17">
              <w:rPr>
                <w:rFonts w:eastAsia="仿宋_GB2312" w:hint="eastAsia"/>
                <w:sz w:val="24"/>
              </w:rPr>
              <w:t>肖锋</w:t>
            </w:r>
          </w:p>
        </w:tc>
        <w:tc>
          <w:tcPr>
            <w:tcW w:w="1279" w:type="dxa"/>
            <w:vAlign w:val="center"/>
          </w:tcPr>
          <w:p w:rsidR="006E394A" w:rsidRPr="00F67E17" w:rsidRDefault="006E394A" w:rsidP="00617771">
            <w:pPr>
              <w:rPr>
                <w:rFonts w:eastAsia="仿宋_GB2312"/>
                <w:sz w:val="24"/>
              </w:rPr>
            </w:pPr>
            <w:r w:rsidRPr="00F67E17">
              <w:rPr>
                <w:rFonts w:eastAsia="仿宋_GB2312" w:hint="eastAsia"/>
                <w:sz w:val="24"/>
              </w:rPr>
              <w:t>校长</w:t>
            </w:r>
            <w:r w:rsidR="00F67E17" w:rsidRPr="00F67E17">
              <w:rPr>
                <w:rFonts w:eastAsia="仿宋_GB2312" w:hint="eastAsia"/>
                <w:sz w:val="24"/>
              </w:rPr>
              <w:t>助理</w:t>
            </w:r>
          </w:p>
        </w:tc>
        <w:tc>
          <w:tcPr>
            <w:tcW w:w="2693" w:type="dxa"/>
            <w:gridSpan w:val="4"/>
            <w:vAlign w:val="center"/>
          </w:tcPr>
          <w:p w:rsidR="006E394A" w:rsidRPr="00F67E17" w:rsidRDefault="006E394A" w:rsidP="00617771">
            <w:pPr>
              <w:rPr>
                <w:rFonts w:eastAsia="仿宋_GB2312"/>
                <w:sz w:val="24"/>
              </w:rPr>
            </w:pPr>
            <w:r w:rsidRPr="00F67E17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岳阳市第十六中学</w:t>
            </w:r>
          </w:p>
        </w:tc>
        <w:tc>
          <w:tcPr>
            <w:tcW w:w="3344" w:type="dxa"/>
            <w:gridSpan w:val="3"/>
            <w:vAlign w:val="center"/>
          </w:tcPr>
          <w:p w:rsidR="006E394A" w:rsidRDefault="006E394A">
            <w:pPr>
              <w:rPr>
                <w:rFonts w:eastAsia="仿宋_GB2312"/>
                <w:sz w:val="24"/>
              </w:rPr>
            </w:pPr>
          </w:p>
        </w:tc>
      </w:tr>
      <w:tr w:rsidR="006E394A" w:rsidTr="009D0DA8">
        <w:trPr>
          <w:trHeight w:hRule="exact" w:val="567"/>
          <w:jc w:val="center"/>
        </w:trPr>
        <w:tc>
          <w:tcPr>
            <w:tcW w:w="2266" w:type="dxa"/>
            <w:gridSpan w:val="3"/>
            <w:vAlign w:val="center"/>
          </w:tcPr>
          <w:p w:rsidR="006E394A" w:rsidRDefault="006E394A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高铭</w:t>
            </w:r>
          </w:p>
        </w:tc>
        <w:tc>
          <w:tcPr>
            <w:tcW w:w="1279" w:type="dxa"/>
            <w:vAlign w:val="center"/>
          </w:tcPr>
          <w:p w:rsidR="006E394A" w:rsidRDefault="006E394A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会计</w:t>
            </w:r>
          </w:p>
        </w:tc>
        <w:tc>
          <w:tcPr>
            <w:tcW w:w="2693" w:type="dxa"/>
            <w:gridSpan w:val="4"/>
            <w:vAlign w:val="center"/>
          </w:tcPr>
          <w:p w:rsidR="006E394A" w:rsidRDefault="006E394A" w:rsidP="00617771">
            <w:pPr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岳阳市第十六中学</w:t>
            </w:r>
          </w:p>
        </w:tc>
        <w:tc>
          <w:tcPr>
            <w:tcW w:w="3344" w:type="dxa"/>
            <w:gridSpan w:val="3"/>
            <w:vAlign w:val="center"/>
          </w:tcPr>
          <w:p w:rsidR="006E394A" w:rsidRDefault="006E394A">
            <w:pPr>
              <w:rPr>
                <w:rFonts w:eastAsia="仿宋_GB2312"/>
                <w:sz w:val="24"/>
              </w:rPr>
            </w:pPr>
          </w:p>
        </w:tc>
      </w:tr>
      <w:tr w:rsidR="00E5709C" w:rsidTr="00357DE1">
        <w:trPr>
          <w:trHeight w:hRule="exact" w:val="2311"/>
          <w:jc w:val="center"/>
        </w:trPr>
        <w:tc>
          <w:tcPr>
            <w:tcW w:w="9582" w:type="dxa"/>
            <w:gridSpan w:val="11"/>
            <w:vAlign w:val="center"/>
          </w:tcPr>
          <w:p w:rsidR="00E5709C" w:rsidRDefault="00E5709C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评价组组长（签字）：</w:t>
            </w:r>
            <w:r>
              <w:rPr>
                <w:rFonts w:eastAsia="仿宋_GB2312" w:hint="eastAsia"/>
                <w:sz w:val="24"/>
              </w:rPr>
              <w:t xml:space="preserve">         </w:t>
            </w:r>
          </w:p>
          <w:p w:rsidR="00E5709C" w:rsidRDefault="00E5709C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E5709C" w:rsidRDefault="00E5709C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E5709C" w:rsidRDefault="00E5709C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E5709C" w:rsidTr="00357DE1">
        <w:trPr>
          <w:trHeight w:hRule="exact" w:val="2401"/>
          <w:jc w:val="center"/>
        </w:trPr>
        <w:tc>
          <w:tcPr>
            <w:tcW w:w="9582" w:type="dxa"/>
            <w:gridSpan w:val="11"/>
            <w:tcBorders>
              <w:bottom w:val="single" w:sz="4" w:space="0" w:color="auto"/>
            </w:tcBorders>
          </w:tcPr>
          <w:p w:rsidR="00E5709C" w:rsidRDefault="00E5709C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项目单位意见：</w:t>
            </w:r>
          </w:p>
          <w:p w:rsidR="00455946" w:rsidRDefault="00455946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455946" w:rsidRDefault="00455946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E5709C" w:rsidRDefault="00E5709C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 </w:t>
            </w:r>
            <w:r>
              <w:rPr>
                <w:rFonts w:eastAsia="仿宋_GB2312" w:hint="eastAsia"/>
                <w:sz w:val="24"/>
              </w:rPr>
              <w:t>项目单位负责人（签章）：</w:t>
            </w:r>
          </w:p>
          <w:p w:rsidR="00E5709C" w:rsidRDefault="00E5709C">
            <w:pPr>
              <w:spacing w:line="440" w:lineRule="exact"/>
              <w:rPr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E5709C" w:rsidTr="00357DE1">
        <w:trPr>
          <w:trHeight w:hRule="exact" w:val="2162"/>
          <w:jc w:val="center"/>
        </w:trPr>
        <w:tc>
          <w:tcPr>
            <w:tcW w:w="9582" w:type="dxa"/>
            <w:gridSpan w:val="11"/>
          </w:tcPr>
          <w:p w:rsidR="00E5709C" w:rsidRDefault="00E5709C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主管部门意见：</w:t>
            </w:r>
          </w:p>
          <w:p w:rsidR="00E5709C" w:rsidRDefault="00E5709C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E5709C" w:rsidRDefault="00455946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</w:t>
            </w:r>
            <w:r w:rsidR="00E5709C">
              <w:rPr>
                <w:rFonts w:eastAsia="仿宋_GB2312" w:hint="eastAsia"/>
                <w:sz w:val="24"/>
              </w:rPr>
              <w:t xml:space="preserve">                                    </w:t>
            </w:r>
            <w:r w:rsidR="00E5709C">
              <w:rPr>
                <w:rFonts w:eastAsia="仿宋_GB2312" w:hint="eastAsia"/>
                <w:sz w:val="24"/>
              </w:rPr>
              <w:t>主管部门负责人（签章）：</w:t>
            </w:r>
          </w:p>
          <w:p w:rsidR="00E5709C" w:rsidRDefault="00E5709C">
            <w:pPr>
              <w:spacing w:line="440" w:lineRule="exact"/>
              <w:rPr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E5709C" w:rsidTr="00357DE1">
        <w:trPr>
          <w:trHeight w:hRule="exact" w:val="2726"/>
          <w:jc w:val="center"/>
        </w:trPr>
        <w:tc>
          <w:tcPr>
            <w:tcW w:w="9582" w:type="dxa"/>
            <w:gridSpan w:val="11"/>
            <w:tcBorders>
              <w:bottom w:val="single" w:sz="4" w:space="0" w:color="auto"/>
            </w:tcBorders>
          </w:tcPr>
          <w:p w:rsidR="00E5709C" w:rsidRDefault="00E5709C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财政部门归口业务科室意见：</w:t>
            </w:r>
          </w:p>
          <w:p w:rsidR="00E5709C" w:rsidRDefault="00E5709C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357DE1" w:rsidRDefault="00357DE1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E5709C" w:rsidRDefault="00E5709C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E5709C" w:rsidRDefault="00E5709C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</w:t>
            </w:r>
            <w:r>
              <w:rPr>
                <w:rFonts w:eastAsia="仿宋_GB2312" w:hint="eastAsia"/>
                <w:sz w:val="24"/>
              </w:rPr>
              <w:t>财政部门归口业务股室负责人（签章）：</w:t>
            </w:r>
          </w:p>
          <w:p w:rsidR="00E5709C" w:rsidRDefault="00E5709C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</w:tbl>
    <w:p w:rsidR="00913548" w:rsidRDefault="00A40BB6" w:rsidP="00913548">
      <w:pPr>
        <w:rPr>
          <w:rFonts w:eastAsia="仿宋_GB2312" w:cs="仿宋_GB2312"/>
          <w:bCs/>
          <w:sz w:val="28"/>
          <w:szCs w:val="28"/>
        </w:rPr>
      </w:pPr>
      <w:r>
        <w:rPr>
          <w:rFonts w:eastAsia="仿宋_GB2312" w:cs="仿宋_GB2312" w:hint="eastAsia"/>
          <w:bCs/>
          <w:sz w:val="28"/>
          <w:szCs w:val="28"/>
        </w:rPr>
        <w:t>填报人（签名）：</w:t>
      </w:r>
      <w:r w:rsidR="00913548">
        <w:rPr>
          <w:rFonts w:eastAsia="仿宋_GB2312" w:cs="仿宋_GB2312" w:hint="eastAsia"/>
          <w:bCs/>
          <w:sz w:val="28"/>
          <w:szCs w:val="28"/>
        </w:rPr>
        <w:t>高铭</w:t>
      </w:r>
      <w:r w:rsidR="00883481">
        <w:rPr>
          <w:rFonts w:eastAsia="仿宋_GB2312" w:cs="仿宋_GB2312" w:hint="eastAsia"/>
          <w:bCs/>
          <w:sz w:val="28"/>
          <w:szCs w:val="28"/>
        </w:rPr>
        <w:t xml:space="preserve">                 </w:t>
      </w:r>
      <w:r>
        <w:rPr>
          <w:rFonts w:eastAsia="仿宋_GB2312" w:cs="仿宋_GB2312" w:hint="eastAsia"/>
          <w:bCs/>
          <w:sz w:val="28"/>
          <w:szCs w:val="28"/>
        </w:rPr>
        <w:t xml:space="preserve">       </w:t>
      </w:r>
      <w:r>
        <w:rPr>
          <w:rFonts w:eastAsia="仿宋_GB2312" w:cs="仿宋_GB2312" w:hint="eastAsia"/>
          <w:bCs/>
          <w:sz w:val="28"/>
          <w:szCs w:val="28"/>
        </w:rPr>
        <w:t>联系电话：</w:t>
      </w:r>
      <w:r w:rsidR="00913548">
        <w:rPr>
          <w:rFonts w:eastAsia="仿宋_GB2312" w:cs="仿宋_GB2312" w:hint="eastAsia"/>
          <w:bCs/>
          <w:sz w:val="28"/>
          <w:szCs w:val="28"/>
        </w:rPr>
        <w:t>18598938987</w:t>
      </w:r>
    </w:p>
    <w:p w:rsidR="00097BE3" w:rsidRDefault="00097BE3">
      <w:pPr>
        <w:rPr>
          <w:rFonts w:eastAsia="仿宋_GB2312" w:cs="仿宋_GB2312"/>
          <w:bCs/>
          <w:sz w:val="28"/>
          <w:szCs w:val="28"/>
        </w:rPr>
      </w:pPr>
    </w:p>
    <w:tbl>
      <w:tblPr>
        <w:tblW w:w="93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69"/>
      </w:tblGrid>
      <w:tr w:rsidR="00097BE3">
        <w:trPr>
          <w:trHeight w:val="12998"/>
          <w:jc w:val="center"/>
        </w:trPr>
        <w:tc>
          <w:tcPr>
            <w:tcW w:w="9369" w:type="dxa"/>
          </w:tcPr>
          <w:p w:rsidR="00097BE3" w:rsidRDefault="00A40BB6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sz w:val="28"/>
                <w:szCs w:val="28"/>
              </w:rPr>
              <w:lastRenderedPageBreak/>
              <w:t>五、评价报告综述（文字部分）</w:t>
            </w:r>
          </w:p>
          <w:p w:rsidR="00097BE3" w:rsidRDefault="00097BE3">
            <w:pPr>
              <w:spacing w:line="44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</w:p>
          <w:p w:rsidR="00455946" w:rsidRDefault="00455946" w:rsidP="00455946">
            <w:pPr>
              <w:adjustRightInd w:val="0"/>
              <w:snapToGrid w:val="0"/>
              <w:spacing w:line="360" w:lineRule="auto"/>
              <w:ind w:firstLineChars="196" w:firstLine="549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（一）项目基本情况</w:t>
            </w:r>
          </w:p>
          <w:p w:rsidR="00455946" w:rsidRDefault="00455946" w:rsidP="00455946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20</w:t>
            </w: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="003B2AB8">
              <w:rPr>
                <w:rFonts w:ascii="仿宋_GB2312" w:eastAsia="仿宋_GB2312" w:hint="eastAsia"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年度区本级财政安排我校优秀教师奖励金为120万元。</w:t>
            </w:r>
          </w:p>
          <w:p w:rsidR="00455946" w:rsidRDefault="00455946" w:rsidP="00455946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（二）项目资金使用及管理情况</w:t>
            </w:r>
          </w:p>
          <w:p w:rsidR="00455946" w:rsidRDefault="00455946" w:rsidP="00455946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1.</w:t>
            </w:r>
            <w:r>
              <w:rPr>
                <w:rFonts w:ascii="仿宋_GB2312" w:eastAsia="仿宋_GB2312" w:hint="eastAsia"/>
                <w:sz w:val="28"/>
                <w:szCs w:val="28"/>
              </w:rPr>
              <w:t>本项目资金拨付由区财政负责，根据项目实施直接拨付至预算单位。</w:t>
            </w:r>
          </w:p>
          <w:p w:rsidR="00455946" w:rsidRDefault="00455946" w:rsidP="00455946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2.</w:t>
            </w:r>
            <w:r>
              <w:rPr>
                <w:rFonts w:ascii="仿宋_GB2312" w:eastAsia="仿宋_GB2312" w:hint="eastAsia"/>
                <w:sz w:val="28"/>
                <w:szCs w:val="28"/>
              </w:rPr>
              <w:t>按照专项经费管理和使用原则。</w:t>
            </w:r>
            <w:r>
              <w:rPr>
                <w:rFonts w:ascii="仿宋_GB2312" w:eastAsia="仿宋_GB2312"/>
                <w:sz w:val="28"/>
                <w:szCs w:val="28"/>
              </w:rPr>
              <w:t>20</w:t>
            </w: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="003B2AB8">
              <w:rPr>
                <w:rFonts w:ascii="仿宋_GB2312" w:eastAsia="仿宋_GB2312" w:hint="eastAsia"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年优秀教师奖励金主要用于：</w:t>
            </w:r>
          </w:p>
          <w:p w:rsidR="00455946" w:rsidRDefault="00455946" w:rsidP="00455946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202</w:t>
            </w:r>
            <w:r w:rsidR="003B2AB8">
              <w:rPr>
                <w:rFonts w:ascii="仿宋_GB2312" w:eastAsia="仿宋_GB2312" w:hint="eastAsia"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年度上下学期评优评先教师、高考奖励及年度教学质量奖。</w:t>
            </w:r>
          </w:p>
          <w:p w:rsidR="00455946" w:rsidRDefault="00455946" w:rsidP="00455946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3.</w:t>
            </w:r>
            <w:r>
              <w:rPr>
                <w:rFonts w:ascii="仿宋_GB2312" w:eastAsia="仿宋_GB2312" w:hint="eastAsia"/>
                <w:sz w:val="28"/>
                <w:szCs w:val="28"/>
              </w:rPr>
              <w:t>我校按照专款专用的原则，全面实行专账管理。</w:t>
            </w:r>
          </w:p>
          <w:p w:rsidR="00455946" w:rsidRDefault="00455946" w:rsidP="00455946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（三）组织实施情况</w:t>
            </w:r>
          </w:p>
          <w:p w:rsidR="00455946" w:rsidRDefault="00455946" w:rsidP="00455946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按时将奖金发放到位。</w:t>
            </w:r>
          </w:p>
          <w:p w:rsidR="00455946" w:rsidRDefault="00455946" w:rsidP="00455946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（四）综合评价情况及评价结论</w:t>
            </w:r>
          </w:p>
          <w:p w:rsidR="00455946" w:rsidRDefault="00455946" w:rsidP="00455946">
            <w:pPr>
              <w:spacing w:line="440" w:lineRule="exact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从整体上看，奖励金管理比较规范，项目实施到位，政策执行良好，有效地发挥了财政资金的使用效率</w:t>
            </w:r>
            <w:r>
              <w:rPr>
                <w:rFonts w:ascii="仿宋_GB2312" w:eastAsia="仿宋_GB2312"/>
                <w:sz w:val="28"/>
                <w:szCs w:val="28"/>
              </w:rPr>
              <w:t>,</w:t>
            </w:r>
            <w:r>
              <w:rPr>
                <w:rFonts w:ascii="仿宋_GB2312" w:eastAsia="仿宋_GB2312" w:hint="eastAsia"/>
                <w:sz w:val="28"/>
                <w:szCs w:val="28"/>
              </w:rPr>
              <w:t>所有的费用支出都按照程序执行，考评结果优秀。</w:t>
            </w:r>
          </w:p>
          <w:p w:rsidR="00455946" w:rsidRDefault="00455946" w:rsidP="00455946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（六）主要经验做法及存在的问题</w:t>
            </w:r>
          </w:p>
          <w:p w:rsidR="00097BE3" w:rsidRDefault="00455946" w:rsidP="00455946">
            <w:pPr>
              <w:spacing w:line="560" w:lineRule="exact"/>
              <w:ind w:firstLineChars="200" w:firstLine="560"/>
              <w:rPr>
                <w:rFonts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由教学中心对教师每次考试（包括小考、周考）的成绩排名和综合得分进行考核奖励。</w:t>
            </w:r>
          </w:p>
          <w:p w:rsidR="00097BE3" w:rsidRDefault="00097BE3">
            <w:pPr>
              <w:rPr>
                <w:rFonts w:eastAsia="楷体_GB2312"/>
                <w:bCs/>
                <w:sz w:val="28"/>
                <w:szCs w:val="28"/>
              </w:rPr>
            </w:pPr>
          </w:p>
        </w:tc>
      </w:tr>
    </w:tbl>
    <w:p w:rsidR="00097BE3" w:rsidRDefault="00097BE3">
      <w:pPr>
        <w:adjustRightInd w:val="0"/>
        <w:snapToGrid w:val="0"/>
        <w:spacing w:line="200" w:lineRule="exact"/>
        <w:contextualSpacing/>
        <w:jc w:val="right"/>
        <w:rPr>
          <w:rFonts w:eastAsia="仿宋_GB2312"/>
          <w:sz w:val="32"/>
        </w:rPr>
      </w:pPr>
    </w:p>
    <w:p w:rsidR="00097BE3" w:rsidRDefault="00097BE3">
      <w:pPr>
        <w:adjustRightInd w:val="0"/>
        <w:snapToGrid w:val="0"/>
        <w:spacing w:line="200" w:lineRule="exact"/>
        <w:contextualSpacing/>
        <w:jc w:val="right"/>
        <w:rPr>
          <w:rFonts w:eastAsia="仿宋_GB2312"/>
          <w:sz w:val="32"/>
        </w:rPr>
      </w:pPr>
    </w:p>
    <w:p w:rsidR="00097BE3" w:rsidRDefault="00097BE3">
      <w:pPr>
        <w:adjustRightInd w:val="0"/>
        <w:snapToGrid w:val="0"/>
        <w:spacing w:line="200" w:lineRule="exact"/>
        <w:contextualSpacing/>
        <w:jc w:val="right"/>
        <w:rPr>
          <w:rFonts w:eastAsia="仿宋_GB2312"/>
          <w:sz w:val="32"/>
        </w:rPr>
      </w:pPr>
    </w:p>
    <w:p w:rsidR="00FC7091" w:rsidRDefault="00FC7091" w:rsidP="00A40AF0">
      <w:pPr>
        <w:spacing w:beforeLines="5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附件4-2</w:t>
      </w:r>
    </w:p>
    <w:p w:rsidR="00FC7091" w:rsidRDefault="00FC7091" w:rsidP="00A40AF0">
      <w:pPr>
        <w:spacing w:beforeLines="100" w:afterLines="100" w:line="3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优秀教师奖励金项目支出绩效评价指标体系</w:t>
      </w:r>
    </w:p>
    <w:tbl>
      <w:tblPr>
        <w:tblW w:w="10002" w:type="dxa"/>
        <w:jc w:val="center"/>
        <w:tblLayout w:type="fixed"/>
        <w:tblLook w:val="04A0"/>
      </w:tblPr>
      <w:tblGrid>
        <w:gridCol w:w="720"/>
        <w:gridCol w:w="528"/>
        <w:gridCol w:w="720"/>
        <w:gridCol w:w="491"/>
        <w:gridCol w:w="825"/>
        <w:gridCol w:w="560"/>
        <w:gridCol w:w="2480"/>
        <w:gridCol w:w="2860"/>
        <w:gridCol w:w="818"/>
      </w:tblGrid>
      <w:tr w:rsidR="00FC7091" w:rsidTr="00BC1ADB">
        <w:trPr>
          <w:trHeight w:val="569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一级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二级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三级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具体指标</w:t>
            </w:r>
          </w:p>
        </w:tc>
        <w:tc>
          <w:tcPr>
            <w:tcW w:w="2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自评</w:t>
            </w:r>
          </w:p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得分</w:t>
            </w:r>
          </w:p>
        </w:tc>
      </w:tr>
      <w:tr w:rsidR="00FC7091" w:rsidTr="00BC1ADB">
        <w:trPr>
          <w:trHeight w:val="916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项目决策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项目目标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目标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内容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设立了项目绩效目标；目标明确；目标细化；目标量化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①设有目标（1分）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②目标明确（1分）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③目标细化（1分）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④目标量化（1分）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</w:tr>
      <w:tr w:rsidR="00FC7091" w:rsidTr="00BC1ADB">
        <w:trPr>
          <w:trHeight w:val="112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决策过程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决策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依据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①符合法律法规（1分）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②符合经济社会发展规划（1分）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③部门年度工作计划（1分）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④针对某一实际问题和需求（1分）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以上③需提供佐证资料。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490C14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FC7091" w:rsidTr="00BC1ADB">
        <w:trPr>
          <w:trHeight w:val="90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决策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程序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项目符合申报条件；申报、批复程序符合相关管理办法；项目调整履行了相应手续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①符合申报条件（2分）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②项目申报、批复程序符合管理办法（1分）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③项目调整履行了相应手续（1分）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</w:tr>
      <w:tr w:rsidR="00FC7091" w:rsidTr="00BC1ADB">
        <w:trPr>
          <w:trHeight w:val="90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资金分配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分配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办法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①有相应的资金管理办法（1分）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②办法健全、规范（1分）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③因素全面合理（1分）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以上①需提供佐证资料。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FC7091" w:rsidTr="00BC1ADB">
        <w:trPr>
          <w:trHeight w:val="67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分配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结果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资金分配符合相关管理办法；分配结果公平合理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①符合分配办法（2分）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②分配公平合理（3分）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此项需提供相应的资金分配方案。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</w:tr>
      <w:tr w:rsidR="00FC7091" w:rsidTr="00BC1ADB">
        <w:trPr>
          <w:trHeight w:val="600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项目管理 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资金到位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到位率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实际到位/计划到位*100%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根据项目资金的实际到位率计算得分（3分）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</w:tr>
      <w:tr w:rsidR="00FC7091" w:rsidTr="00BC1ADB">
        <w:trPr>
          <w:trHeight w:val="761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到位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时效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资金及时到位；若未及时到位，是否影响项目进度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①到位及时（2分）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仿宋_GB2312" w:eastAsia="仿宋_GB2312" w:hAnsi="宋体" w:cs="宋体" w:hint="eastAsia"/>
                <w:spacing w:val="-10"/>
                <w:kern w:val="0"/>
                <w:sz w:val="18"/>
                <w:szCs w:val="18"/>
              </w:rPr>
              <w:t>②不及时但未影响项目进度 （1分）</w:t>
            </w:r>
            <w:r>
              <w:rPr>
                <w:rFonts w:ascii="仿宋_GB2312" w:eastAsia="仿宋_GB2312" w:hAnsi="宋体" w:cs="宋体" w:hint="eastAsia"/>
                <w:spacing w:val="-10"/>
                <w:kern w:val="0"/>
                <w:sz w:val="18"/>
                <w:szCs w:val="18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③不及时并影响项目进度（0.5分）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</w:tr>
      <w:tr w:rsidR="00FC7091" w:rsidTr="00BC1ADB">
        <w:trPr>
          <w:trHeight w:val="1342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资金管理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使用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①虚列套取扣4-7分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②依据不合规扣2分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③截留、挤占、挪用扣3-6分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④超标准开支扣2-5分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⑤超预算扣2-5分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</w:tr>
      <w:tr w:rsidR="00FC7091" w:rsidTr="00BC1ADB">
        <w:trPr>
          <w:trHeight w:val="103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财务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管理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资金管理、费用支出等制度健全；制度执行严格；会计核算规范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①财务制度健全（1分）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②严格执行制度（1分）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③会计核算规范（1分）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以上①需提供佐证资料。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FC7091" w:rsidTr="00BC1ADB">
        <w:trPr>
          <w:trHeight w:val="600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项目管理 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组织实施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组织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机构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机构健全、分工明确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Pr="00455946" w:rsidRDefault="00FC7091" w:rsidP="00BC1ADB">
            <w:pPr>
              <w:pStyle w:val="a6"/>
              <w:widowControl/>
              <w:numPr>
                <w:ilvl w:val="0"/>
                <w:numId w:val="7"/>
              </w:numPr>
              <w:spacing w:line="240" w:lineRule="exact"/>
              <w:ind w:firstLineChars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5594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构健全、分工明确  （1分）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</w:tr>
      <w:tr w:rsidR="00FC7091" w:rsidTr="00BC1ADB">
        <w:trPr>
          <w:trHeight w:val="67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支撑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条件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项目实施单位是否提供或具备了必备的人员、场地和设备等条件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具备人员、场地、设备条件（1分）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</w:tr>
      <w:tr w:rsidR="00FC7091" w:rsidTr="00BC1ADB">
        <w:trPr>
          <w:trHeight w:val="67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实施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项目按计划开工；按计划进度开展；按计划完工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①按计划开工（1分）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②按计划开展（1分）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③按计划完工（1分）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FC7091" w:rsidTr="00BC1ADB">
        <w:trPr>
          <w:trHeight w:val="73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管理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制度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项目管理制度健全；严格执行相关管理制度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①管理制度健全（2分）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②制度执行严格（3分）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以上①需提供佐证资料。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</w:tr>
      <w:tr w:rsidR="00FC7091" w:rsidTr="00BC1ADB">
        <w:trPr>
          <w:trHeight w:val="76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lastRenderedPageBreak/>
              <w:t>一级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二级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三级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具体指标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自评</w:t>
            </w:r>
          </w:p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得分</w:t>
            </w:r>
          </w:p>
        </w:tc>
      </w:tr>
      <w:tr w:rsidR="00FC7091" w:rsidTr="00BC1ADB">
        <w:trPr>
          <w:trHeight w:val="1021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项目绩效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项目产出</w:t>
            </w: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产出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数量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目标完成率=目标完成数/预定目标数×100%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完成绩效目标100%得5分，未完成100%的同比例扣减。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产出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质量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目标完成质量=实际达到的效果/预定目标×100%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项目产出质量达到绩效目标100%得4分，未完成100%的同比例扣减。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产出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时效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项目资金使用的预定目标是否如期完成，未完成的理由是否充分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项目产出时效达到绩效目标得3分，未如期完成且无充分理由的扣3分。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产出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成本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项目产出成本是否按绩效目标控制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项目产出成本按绩效目标控制得3分，未完成的，按超支比例扣减。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项目效果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经济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效益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指项目对国民经济和区域经济发展所带来的直接或间接效益等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完成绩效目标设定的经济效益得8分，未完成的，按完成情况酌情扣分。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67E17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社会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效益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项目实施是否产生社会综合效益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完成绩效目标设定的社会效益得8分，未完成的，按完成情况酌情扣分。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环境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效益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项目实施是否对环境产生积极或消极影响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完成绩效目标设定的积极的环境效益得8分，未完成的，按完成情况酌情扣分。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67E17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可持续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影响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项目实施对人、自然、资源是否带来可持续影响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完成绩效设定目标的得8分，未完成的，按完成情况酌情扣分。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</w:p>
        </w:tc>
      </w:tr>
      <w:tr w:rsidR="00FC7091" w:rsidTr="00BC1ADB">
        <w:trPr>
          <w:trHeight w:val="123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服务</w:t>
            </w:r>
          </w:p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对象</w:t>
            </w:r>
          </w:p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服务对象满意率=项目区被调查人数中表示满意的人数(户数)/ 被调查人数(户数)×100%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满意率达90%（含）以上的得8分，80%（含）-90%得6分，70%（含）-80%得4分，60%（含）-70%得2分，60%以下不得分。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1277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</w:tr>
      <w:tr w:rsidR="00FC7091" w:rsidTr="00BC1ADB">
        <w:trPr>
          <w:trHeight w:val="774"/>
          <w:jc w:val="center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总分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12773D" w:rsidP="00F67E1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9</w:t>
            </w:r>
            <w:r w:rsidR="00F67E17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6</w:t>
            </w:r>
          </w:p>
        </w:tc>
      </w:tr>
    </w:tbl>
    <w:p w:rsidR="00FC7091" w:rsidRDefault="00FC7091" w:rsidP="00A40AF0">
      <w:pPr>
        <w:adjustRightInd w:val="0"/>
        <w:snapToGrid w:val="0"/>
        <w:spacing w:beforeLines="50"/>
        <w:contextualSpacing/>
        <w:rPr>
          <w:rFonts w:ascii="仿宋_GB2312" w:eastAsia="仿宋_GB2312"/>
        </w:rPr>
      </w:pPr>
      <w:r>
        <w:rPr>
          <w:rFonts w:ascii="仿宋_GB2312" w:eastAsia="仿宋_GB2312" w:hint="eastAsia"/>
        </w:rPr>
        <w:t>备注：部门（单位）根据项目实际，在《项目支出绩效评价指标体系（参考样表）》上进一步完</w:t>
      </w:r>
    </w:p>
    <w:p w:rsidR="00FC7091" w:rsidRDefault="00FC7091" w:rsidP="00A40AF0">
      <w:pPr>
        <w:adjustRightInd w:val="0"/>
        <w:snapToGrid w:val="0"/>
        <w:spacing w:beforeLines="50"/>
        <w:ind w:firstLineChars="300" w:firstLine="630"/>
        <w:contextualSpacing/>
        <w:rPr>
          <w:rFonts w:eastAsia="仿宋_GB2312"/>
          <w:sz w:val="32"/>
        </w:rPr>
      </w:pPr>
      <w:r>
        <w:rPr>
          <w:rFonts w:ascii="仿宋_GB2312" w:eastAsia="仿宋_GB2312" w:hint="eastAsia"/>
        </w:rPr>
        <w:t>善、量化、细化个性指标，形成本项目的指标体系。</w:t>
      </w:r>
    </w:p>
    <w:p w:rsidR="00FC7091" w:rsidRDefault="00FC7091">
      <w:pPr>
        <w:adjustRightInd w:val="0"/>
        <w:snapToGrid w:val="0"/>
        <w:spacing w:line="200" w:lineRule="exact"/>
        <w:contextualSpacing/>
        <w:jc w:val="right"/>
        <w:rPr>
          <w:rFonts w:eastAsia="仿宋_GB2312"/>
          <w:sz w:val="32"/>
        </w:rPr>
      </w:pPr>
    </w:p>
    <w:p w:rsidR="00FC7091" w:rsidRDefault="00FC7091">
      <w:pPr>
        <w:adjustRightInd w:val="0"/>
        <w:snapToGrid w:val="0"/>
        <w:spacing w:line="200" w:lineRule="exact"/>
        <w:contextualSpacing/>
        <w:jc w:val="right"/>
        <w:rPr>
          <w:rFonts w:eastAsia="仿宋_GB2312"/>
          <w:sz w:val="32"/>
        </w:rPr>
      </w:pPr>
    </w:p>
    <w:p w:rsidR="00FC7091" w:rsidRDefault="00FC7091">
      <w:pPr>
        <w:adjustRightInd w:val="0"/>
        <w:snapToGrid w:val="0"/>
        <w:spacing w:line="200" w:lineRule="exact"/>
        <w:contextualSpacing/>
        <w:jc w:val="right"/>
        <w:rPr>
          <w:rFonts w:eastAsia="仿宋_GB2312"/>
          <w:sz w:val="32"/>
        </w:rPr>
      </w:pPr>
    </w:p>
    <w:p w:rsidR="00097BE3" w:rsidRDefault="00097BE3">
      <w:pPr>
        <w:adjustRightInd w:val="0"/>
        <w:snapToGrid w:val="0"/>
        <w:spacing w:line="200" w:lineRule="exact"/>
        <w:contextualSpacing/>
        <w:jc w:val="right"/>
        <w:rPr>
          <w:rFonts w:eastAsia="仿宋_GB2312"/>
          <w:sz w:val="32"/>
        </w:rPr>
      </w:pPr>
    </w:p>
    <w:p w:rsidR="00B35D83" w:rsidRPr="00BA528A" w:rsidRDefault="00B35D83" w:rsidP="00BA528A">
      <w:pPr>
        <w:adjustRightInd w:val="0"/>
        <w:snapToGrid w:val="0"/>
        <w:spacing w:line="200" w:lineRule="exact"/>
        <w:ind w:right="560"/>
        <w:contextualSpacing/>
        <w:rPr>
          <w:rFonts w:ascii="仿宋_GB2312"/>
          <w:sz w:val="28"/>
          <w:szCs w:val="28"/>
        </w:rPr>
      </w:pPr>
    </w:p>
    <w:sectPr w:rsidR="00B35D83" w:rsidRPr="00BA528A" w:rsidSect="00097BE3">
      <w:footerReference w:type="even" r:id="rId9"/>
      <w:footerReference w:type="default" r:id="rId10"/>
      <w:pgSz w:w="11906" w:h="16838"/>
      <w:pgMar w:top="1588" w:right="1588" w:bottom="1588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015" w:rsidRDefault="00D26015" w:rsidP="00097BE3">
      <w:r>
        <w:separator/>
      </w:r>
    </w:p>
  </w:endnote>
  <w:endnote w:type="continuationSeparator" w:id="0">
    <w:p w:rsidR="00D26015" w:rsidRDefault="00D26015" w:rsidP="00097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DA8" w:rsidRDefault="00526A2C">
    <w:pPr>
      <w:framePr w:wrap="around" w:vAnchor="text" w:hAnchor="margin" w:xAlign="outside" w:y="1"/>
    </w:pPr>
    <w:r>
      <w:fldChar w:fldCharType="begin"/>
    </w:r>
    <w:r w:rsidR="009D0DA8">
      <w:instrText xml:space="preserve">PAGE  </w:instrText>
    </w:r>
    <w:r>
      <w:fldChar w:fldCharType="end"/>
    </w:r>
  </w:p>
  <w:p w:rsidR="009D0DA8" w:rsidRDefault="009D0DA8">
    <w:pPr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DA8" w:rsidRDefault="00526A2C">
    <w:pPr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 filled="f" stroked="f" strokeweight=".5pt">
          <v:textbox style="mso-fit-shape-to-text:t" inset="0,0,0,0">
            <w:txbxContent>
              <w:p w:rsidR="009D0DA8" w:rsidRDefault="009D0DA8">
                <w:pPr>
                  <w:pStyle w:val="a3"/>
                  <w:rPr>
                    <w:rStyle w:val="a5"/>
                    <w:sz w:val="24"/>
                    <w:szCs w:val="24"/>
                  </w:rPr>
                </w:pPr>
                <w:r>
                  <w:rPr>
                    <w:rStyle w:val="a5"/>
                    <w:rFonts w:hint="eastAsia"/>
                    <w:sz w:val="24"/>
                    <w:szCs w:val="24"/>
                  </w:rPr>
                  <w:t>—</w:t>
                </w:r>
                <w:r>
                  <w:rPr>
                    <w:rStyle w:val="a5"/>
                    <w:rFonts w:hint="eastAsia"/>
                    <w:sz w:val="24"/>
                    <w:szCs w:val="24"/>
                  </w:rPr>
                  <w:t xml:space="preserve"> </w:t>
                </w:r>
                <w:r w:rsidR="00526A2C">
                  <w:rPr>
                    <w:sz w:val="24"/>
                    <w:szCs w:val="24"/>
                  </w:rPr>
                  <w:fldChar w:fldCharType="begin"/>
                </w:r>
                <w:r>
                  <w:rPr>
                    <w:rStyle w:val="a5"/>
                    <w:sz w:val="24"/>
                    <w:szCs w:val="24"/>
                  </w:rPr>
                  <w:instrText xml:space="preserve">PAGE  </w:instrText>
                </w:r>
                <w:r w:rsidR="00526A2C">
                  <w:rPr>
                    <w:sz w:val="24"/>
                    <w:szCs w:val="24"/>
                  </w:rPr>
                  <w:fldChar w:fldCharType="separate"/>
                </w:r>
                <w:r w:rsidR="00A40AF0">
                  <w:rPr>
                    <w:rStyle w:val="a5"/>
                    <w:noProof/>
                    <w:sz w:val="24"/>
                    <w:szCs w:val="24"/>
                  </w:rPr>
                  <w:t>7</w:t>
                </w:r>
                <w:r w:rsidR="00526A2C">
                  <w:rPr>
                    <w:sz w:val="24"/>
                    <w:szCs w:val="24"/>
                  </w:rPr>
                  <w:fldChar w:fldCharType="end"/>
                </w:r>
                <w:r>
                  <w:rPr>
                    <w:rStyle w:val="a5"/>
                    <w:rFonts w:hint="eastAsia"/>
                    <w:sz w:val="24"/>
                    <w:szCs w:val="24"/>
                  </w:rPr>
                  <w:t xml:space="preserve"> </w:t>
                </w:r>
                <w:r>
                  <w:rPr>
                    <w:rStyle w:val="a5"/>
                    <w:rFonts w:hint="eastAsia"/>
                    <w:sz w:val="24"/>
                    <w:szCs w:val="24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015" w:rsidRDefault="00D26015" w:rsidP="00097BE3">
      <w:r>
        <w:separator/>
      </w:r>
    </w:p>
  </w:footnote>
  <w:footnote w:type="continuationSeparator" w:id="0">
    <w:p w:rsidR="00D26015" w:rsidRDefault="00D26015" w:rsidP="00097B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A9B22B"/>
    <w:multiLevelType w:val="singleLevel"/>
    <w:tmpl w:val="88A9B22B"/>
    <w:lvl w:ilvl="0">
      <w:start w:val="1"/>
      <w:numFmt w:val="decimal"/>
      <w:suff w:val="nothing"/>
      <w:lvlText w:val="%1、"/>
      <w:lvlJc w:val="left"/>
    </w:lvl>
  </w:abstractNum>
  <w:abstractNum w:abstractNumId="1">
    <w:nsid w:val="98B7E45A"/>
    <w:multiLevelType w:val="singleLevel"/>
    <w:tmpl w:val="98B7E45A"/>
    <w:lvl w:ilvl="0">
      <w:start w:val="3"/>
      <w:numFmt w:val="decimal"/>
      <w:suff w:val="nothing"/>
      <w:lvlText w:val="%1、"/>
      <w:lvlJc w:val="left"/>
    </w:lvl>
  </w:abstractNum>
  <w:abstractNum w:abstractNumId="2">
    <w:nsid w:val="E734D248"/>
    <w:multiLevelType w:val="singleLevel"/>
    <w:tmpl w:val="E734D248"/>
    <w:lvl w:ilvl="0">
      <w:start w:val="1"/>
      <w:numFmt w:val="decimal"/>
      <w:suff w:val="nothing"/>
      <w:lvlText w:val="%1、"/>
      <w:lvlJc w:val="left"/>
    </w:lvl>
  </w:abstractNum>
  <w:abstractNum w:abstractNumId="3">
    <w:nsid w:val="EBB92F88"/>
    <w:multiLevelType w:val="singleLevel"/>
    <w:tmpl w:val="EBB92F88"/>
    <w:lvl w:ilvl="0">
      <w:start w:val="1"/>
      <w:numFmt w:val="decimal"/>
      <w:suff w:val="nothing"/>
      <w:lvlText w:val="%1、"/>
      <w:lvlJc w:val="left"/>
    </w:lvl>
  </w:abstractNum>
  <w:abstractNum w:abstractNumId="4">
    <w:nsid w:val="50CE8A24"/>
    <w:multiLevelType w:val="singleLevel"/>
    <w:tmpl w:val="50CE8A24"/>
    <w:lvl w:ilvl="0">
      <w:start w:val="1"/>
      <w:numFmt w:val="decimal"/>
      <w:suff w:val="nothing"/>
      <w:lvlText w:val="%1、"/>
      <w:lvlJc w:val="left"/>
    </w:lvl>
  </w:abstractNum>
  <w:abstractNum w:abstractNumId="5">
    <w:nsid w:val="6DF46F41"/>
    <w:multiLevelType w:val="singleLevel"/>
    <w:tmpl w:val="6DF46F41"/>
    <w:lvl w:ilvl="0">
      <w:start w:val="1"/>
      <w:numFmt w:val="decimal"/>
      <w:suff w:val="nothing"/>
      <w:lvlText w:val="%1、"/>
      <w:lvlJc w:val="left"/>
    </w:lvl>
  </w:abstractNum>
  <w:abstractNum w:abstractNumId="6">
    <w:nsid w:val="719119A6"/>
    <w:multiLevelType w:val="hybridMultilevel"/>
    <w:tmpl w:val="3B8236AC"/>
    <w:lvl w:ilvl="0" w:tplc="96FA92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3789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55A6F26"/>
    <w:rsid w:val="00002642"/>
    <w:rsid w:val="00014FEA"/>
    <w:rsid w:val="00025D5F"/>
    <w:rsid w:val="000810AE"/>
    <w:rsid w:val="000906EA"/>
    <w:rsid w:val="000920F1"/>
    <w:rsid w:val="00097BE3"/>
    <w:rsid w:val="000B0D91"/>
    <w:rsid w:val="000C2234"/>
    <w:rsid w:val="000E3B74"/>
    <w:rsid w:val="000F00B6"/>
    <w:rsid w:val="0012773D"/>
    <w:rsid w:val="001F3165"/>
    <w:rsid w:val="001F79CF"/>
    <w:rsid w:val="00205834"/>
    <w:rsid w:val="00216FF7"/>
    <w:rsid w:val="002827C6"/>
    <w:rsid w:val="002942C4"/>
    <w:rsid w:val="00296114"/>
    <w:rsid w:val="002A5982"/>
    <w:rsid w:val="003020B7"/>
    <w:rsid w:val="003162BF"/>
    <w:rsid w:val="00316FE5"/>
    <w:rsid w:val="00320A17"/>
    <w:rsid w:val="00357DE1"/>
    <w:rsid w:val="00380212"/>
    <w:rsid w:val="00390E54"/>
    <w:rsid w:val="003B2AB8"/>
    <w:rsid w:val="003C779A"/>
    <w:rsid w:val="003F4503"/>
    <w:rsid w:val="003F59EE"/>
    <w:rsid w:val="00404A1A"/>
    <w:rsid w:val="00431433"/>
    <w:rsid w:val="004516E3"/>
    <w:rsid w:val="00455946"/>
    <w:rsid w:val="00455E5C"/>
    <w:rsid w:val="00465E4F"/>
    <w:rsid w:val="00490C14"/>
    <w:rsid w:val="00526A2C"/>
    <w:rsid w:val="005302E5"/>
    <w:rsid w:val="00552907"/>
    <w:rsid w:val="00617771"/>
    <w:rsid w:val="00665F09"/>
    <w:rsid w:val="006C4382"/>
    <w:rsid w:val="006C6504"/>
    <w:rsid w:val="006E394A"/>
    <w:rsid w:val="006F70D0"/>
    <w:rsid w:val="00710FEE"/>
    <w:rsid w:val="007172D4"/>
    <w:rsid w:val="00723FB4"/>
    <w:rsid w:val="00732087"/>
    <w:rsid w:val="0077382F"/>
    <w:rsid w:val="00787876"/>
    <w:rsid w:val="007E1B1C"/>
    <w:rsid w:val="007E39CE"/>
    <w:rsid w:val="00810EA8"/>
    <w:rsid w:val="00813CA5"/>
    <w:rsid w:val="00883481"/>
    <w:rsid w:val="008943A3"/>
    <w:rsid w:val="008C0D0A"/>
    <w:rsid w:val="008C6F9C"/>
    <w:rsid w:val="00913548"/>
    <w:rsid w:val="00947B15"/>
    <w:rsid w:val="009565DE"/>
    <w:rsid w:val="009876FB"/>
    <w:rsid w:val="009A23B3"/>
    <w:rsid w:val="009B089F"/>
    <w:rsid w:val="009C5146"/>
    <w:rsid w:val="009D0DA8"/>
    <w:rsid w:val="009E3CC6"/>
    <w:rsid w:val="009E6EAE"/>
    <w:rsid w:val="00A40AF0"/>
    <w:rsid w:val="00A40BB6"/>
    <w:rsid w:val="00A50CDB"/>
    <w:rsid w:val="00A9448D"/>
    <w:rsid w:val="00AD17CF"/>
    <w:rsid w:val="00AE302F"/>
    <w:rsid w:val="00B02CD8"/>
    <w:rsid w:val="00B13376"/>
    <w:rsid w:val="00B35D83"/>
    <w:rsid w:val="00B44390"/>
    <w:rsid w:val="00B64CB2"/>
    <w:rsid w:val="00B73976"/>
    <w:rsid w:val="00BA32A6"/>
    <w:rsid w:val="00BA528A"/>
    <w:rsid w:val="00BA66C3"/>
    <w:rsid w:val="00BC1ADB"/>
    <w:rsid w:val="00C11E28"/>
    <w:rsid w:val="00D26015"/>
    <w:rsid w:val="00D35D36"/>
    <w:rsid w:val="00D43717"/>
    <w:rsid w:val="00D77221"/>
    <w:rsid w:val="00D854D4"/>
    <w:rsid w:val="00E2396C"/>
    <w:rsid w:val="00E32799"/>
    <w:rsid w:val="00E5228C"/>
    <w:rsid w:val="00E5709C"/>
    <w:rsid w:val="00E863C3"/>
    <w:rsid w:val="00EA3A9F"/>
    <w:rsid w:val="00EE7FC8"/>
    <w:rsid w:val="00F16EB6"/>
    <w:rsid w:val="00F512B1"/>
    <w:rsid w:val="00F67E17"/>
    <w:rsid w:val="00F725D1"/>
    <w:rsid w:val="00F92070"/>
    <w:rsid w:val="00F95153"/>
    <w:rsid w:val="00FA6F5B"/>
    <w:rsid w:val="00FC7091"/>
    <w:rsid w:val="00FD0345"/>
    <w:rsid w:val="00FE3AF7"/>
    <w:rsid w:val="00FF17C3"/>
    <w:rsid w:val="021F7ACC"/>
    <w:rsid w:val="05000B50"/>
    <w:rsid w:val="055A6F26"/>
    <w:rsid w:val="09950D4D"/>
    <w:rsid w:val="0A507703"/>
    <w:rsid w:val="0DB17DCE"/>
    <w:rsid w:val="0F3C19DC"/>
    <w:rsid w:val="134907CC"/>
    <w:rsid w:val="140D5FCB"/>
    <w:rsid w:val="178B0DF9"/>
    <w:rsid w:val="186F38D5"/>
    <w:rsid w:val="1A6F2DB8"/>
    <w:rsid w:val="1E0B52D7"/>
    <w:rsid w:val="1E4E1466"/>
    <w:rsid w:val="1ECE3EBD"/>
    <w:rsid w:val="1F290E1C"/>
    <w:rsid w:val="20482FD4"/>
    <w:rsid w:val="23752929"/>
    <w:rsid w:val="23931307"/>
    <w:rsid w:val="28FC074F"/>
    <w:rsid w:val="2A66629F"/>
    <w:rsid w:val="2B185F17"/>
    <w:rsid w:val="2C1535F6"/>
    <w:rsid w:val="2D69692C"/>
    <w:rsid w:val="2EE67DDF"/>
    <w:rsid w:val="2F6C19A9"/>
    <w:rsid w:val="31C64031"/>
    <w:rsid w:val="37035463"/>
    <w:rsid w:val="387A506E"/>
    <w:rsid w:val="391D6E5E"/>
    <w:rsid w:val="39C4528F"/>
    <w:rsid w:val="3A3A1314"/>
    <w:rsid w:val="3B7E060B"/>
    <w:rsid w:val="3BBB1F39"/>
    <w:rsid w:val="3C091E95"/>
    <w:rsid w:val="3C0C5663"/>
    <w:rsid w:val="3F114B68"/>
    <w:rsid w:val="41095FEC"/>
    <w:rsid w:val="42082596"/>
    <w:rsid w:val="426B5C52"/>
    <w:rsid w:val="44766D22"/>
    <w:rsid w:val="45414B88"/>
    <w:rsid w:val="46602C0D"/>
    <w:rsid w:val="4AA9566D"/>
    <w:rsid w:val="4BA9288D"/>
    <w:rsid w:val="4C4E2AC3"/>
    <w:rsid w:val="4FC33CBA"/>
    <w:rsid w:val="50476111"/>
    <w:rsid w:val="56233027"/>
    <w:rsid w:val="59DF3449"/>
    <w:rsid w:val="5CAC64A4"/>
    <w:rsid w:val="5E010849"/>
    <w:rsid w:val="60EA4316"/>
    <w:rsid w:val="65236B49"/>
    <w:rsid w:val="65AA43C0"/>
    <w:rsid w:val="66161E47"/>
    <w:rsid w:val="68116BFE"/>
    <w:rsid w:val="68CE326F"/>
    <w:rsid w:val="6B2A6AB7"/>
    <w:rsid w:val="6D535020"/>
    <w:rsid w:val="70320DB2"/>
    <w:rsid w:val="703379A9"/>
    <w:rsid w:val="70B962BB"/>
    <w:rsid w:val="71E279DE"/>
    <w:rsid w:val="76BD5E40"/>
    <w:rsid w:val="789B6814"/>
    <w:rsid w:val="78B97743"/>
    <w:rsid w:val="78CF2A94"/>
    <w:rsid w:val="78EE0E45"/>
    <w:rsid w:val="796A69FF"/>
    <w:rsid w:val="7E627FB6"/>
    <w:rsid w:val="7F424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B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qFormat/>
    <w:rsid w:val="00097BE3"/>
    <w:pPr>
      <w:ind w:firstLineChars="200" w:firstLine="588"/>
    </w:pPr>
    <w:rPr>
      <w:rFonts w:ascii="仿宋_GB2312" w:eastAsia="仿宋_GB2312" w:hAnsi="Calibri"/>
      <w:sz w:val="32"/>
    </w:rPr>
  </w:style>
  <w:style w:type="paragraph" w:styleId="a3">
    <w:name w:val="footer"/>
    <w:basedOn w:val="a"/>
    <w:qFormat/>
    <w:rsid w:val="00097BE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qFormat/>
    <w:rsid w:val="00097BE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qFormat/>
    <w:rsid w:val="00097BE3"/>
  </w:style>
  <w:style w:type="character" w:customStyle="1" w:styleId="3CharChar">
    <w:name w:val="标题 3 Char Char"/>
    <w:qFormat/>
    <w:rsid w:val="00097BE3"/>
    <w:rPr>
      <w:rFonts w:eastAsia="楷体_GB2312"/>
      <w:b/>
      <w:kern w:val="2"/>
      <w:sz w:val="32"/>
      <w:szCs w:val="24"/>
      <w:lang w:val="en-US" w:eastAsia="zh-CN" w:bidi="ar-SA"/>
    </w:rPr>
  </w:style>
  <w:style w:type="paragraph" w:styleId="a6">
    <w:name w:val="List Paragraph"/>
    <w:basedOn w:val="a"/>
    <w:uiPriority w:val="99"/>
    <w:unhideWhenUsed/>
    <w:rsid w:val="0045594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702FB5-8953-4D63-A266-25EEA85D5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939</TotalTime>
  <Pages>7</Pages>
  <Words>638</Words>
  <Characters>3638</Characters>
  <Application>Microsoft Office Word</Application>
  <DocSecurity>0</DocSecurity>
  <Lines>30</Lines>
  <Paragraphs>8</Paragraphs>
  <ScaleCrop>false</ScaleCrop>
  <Company/>
  <LinksUpToDate>false</LinksUpToDate>
  <CharactersWithSpaces>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66</cp:revision>
  <cp:lastPrinted>2023-07-14T02:22:00Z</cp:lastPrinted>
  <dcterms:created xsi:type="dcterms:W3CDTF">2018-05-23T02:39:00Z</dcterms:created>
  <dcterms:modified xsi:type="dcterms:W3CDTF">2023-07-15T06:59:00Z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2E7EA6F75D4640FC948AC0E2E458B9D5</vt:lpwstr>
  </property>
</Properties>
</file>