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21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退役军人信息登记表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填报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单位：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41"/>
        <w:gridCol w:w="1546"/>
        <w:gridCol w:w="2455"/>
        <w:gridCol w:w="2072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辖区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OGE2YjdhMzViYmUzNWM5MTMzMWEyYjI3NjhjNjAifQ=="/>
  </w:docVars>
  <w:rsids>
    <w:rsidRoot w:val="7A40586B"/>
    <w:rsid w:val="2B013EFC"/>
    <w:rsid w:val="7A4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方正小标宋简体" w:cs="黑体"/>
      <w:sz w:val="36"/>
      <w:szCs w:val="2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2022-08-08T00:51:00Z</dcterms:created>
  <dc:creator>蜜糖馅的你</dc:creator>
  <cp:lastModifiedBy>蜜糖馅的你</cp:lastModifiedBy>
  <dcterms:modified xsi:type="dcterms:W3CDTF">2022-08-08T00:52:32Z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962823B111D447DD85C9CF24F554DF28</vt:lpwstr>
  </property>
</Properties>
</file>