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E5" w:rsidRDefault="007F7478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D048E5" w:rsidRDefault="00D048E5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D048E5" w:rsidRDefault="007F7478">
      <w:pPr>
        <w:spacing w:beforeLines="50" w:before="156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岳阳区财政支出项目绩效评价自评报告</w:t>
      </w:r>
    </w:p>
    <w:p w:rsidR="00D048E5" w:rsidRDefault="00D048E5">
      <w:pPr>
        <w:rPr>
          <w:rFonts w:eastAsia="仿宋_GB2312"/>
          <w:b/>
          <w:sz w:val="32"/>
        </w:rPr>
      </w:pPr>
    </w:p>
    <w:p w:rsidR="00D048E5" w:rsidRDefault="00D048E5">
      <w:pPr>
        <w:rPr>
          <w:rFonts w:eastAsia="仿宋_GB2312"/>
          <w:b/>
          <w:sz w:val="32"/>
        </w:rPr>
      </w:pPr>
    </w:p>
    <w:p w:rsidR="00D048E5" w:rsidRDefault="007F7478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 w:rsidR="005931F2"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项目完成结果评价</w:t>
      </w:r>
      <w:r w:rsidR="005931F2">
        <w:rPr>
          <w:rFonts w:ascii="仿宋" w:eastAsia="仿宋" w:hAnsi="仿宋" w:hint="eastAsia"/>
          <w:sz w:val="32"/>
          <w:szCs w:val="32"/>
        </w:rPr>
        <w:t>√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</w:t>
      </w:r>
      <w:r w:rsidR="005931F2">
        <w:rPr>
          <w:rFonts w:eastAsia="仿宋_GB2312" w:hint="eastAsia"/>
          <w:sz w:val="32"/>
          <w:u w:val="single"/>
        </w:rPr>
        <w:t>大湖生态恢复</w:t>
      </w:r>
      <w:r>
        <w:rPr>
          <w:rFonts w:eastAsia="仿宋_GB2312" w:hint="eastAsia"/>
          <w:sz w:val="32"/>
          <w:u w:val="single"/>
        </w:rPr>
        <w:t xml:space="preserve">                                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</w:t>
      </w:r>
      <w:r w:rsidR="005931F2">
        <w:rPr>
          <w:rFonts w:eastAsia="仿宋_GB2312" w:hint="eastAsia"/>
          <w:sz w:val="32"/>
          <w:u w:val="single"/>
        </w:rPr>
        <w:t>君山野生荷花世界管理委员会</w:t>
      </w:r>
      <w:r>
        <w:rPr>
          <w:rFonts w:eastAsia="仿宋_GB2312" w:hint="eastAsia"/>
          <w:sz w:val="32"/>
          <w:u w:val="single"/>
        </w:rPr>
        <w:t xml:space="preserve">                                 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                              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D048E5" w:rsidRDefault="00D048E5">
      <w:pPr>
        <w:spacing w:beforeLines="50" w:before="156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D048E5" w:rsidRDefault="00D048E5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048E5" w:rsidRDefault="00D048E5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048E5" w:rsidRDefault="00D048E5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048E5" w:rsidRDefault="007F7478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</w:p>
    <w:p w:rsidR="00D048E5" w:rsidRDefault="007F7478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岳阳区财政局（制）</w:t>
      </w:r>
    </w:p>
    <w:p w:rsidR="00D048E5" w:rsidRDefault="00D048E5">
      <w:pPr>
        <w:spacing w:line="100" w:lineRule="exact"/>
        <w:jc w:val="center"/>
        <w:rPr>
          <w:rFonts w:eastAsia="仿宋_GB2312"/>
          <w:sz w:val="32"/>
        </w:rPr>
      </w:pPr>
    </w:p>
    <w:p w:rsidR="00D048E5" w:rsidRDefault="00D048E5">
      <w:pPr>
        <w:spacing w:line="100" w:lineRule="exact"/>
        <w:jc w:val="center"/>
        <w:rPr>
          <w:rFonts w:eastAsia="仿宋_GB2312"/>
          <w:sz w:val="32"/>
        </w:rPr>
      </w:pPr>
    </w:p>
    <w:p w:rsidR="00D048E5" w:rsidRDefault="00D048E5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89"/>
        <w:gridCol w:w="602"/>
        <w:gridCol w:w="118"/>
        <w:gridCol w:w="1800"/>
        <w:gridCol w:w="414"/>
        <w:gridCol w:w="306"/>
        <w:gridCol w:w="556"/>
        <w:gridCol w:w="791"/>
        <w:gridCol w:w="297"/>
        <w:gridCol w:w="720"/>
        <w:gridCol w:w="1620"/>
        <w:gridCol w:w="696"/>
      </w:tblGrid>
      <w:tr w:rsidR="00D048E5">
        <w:trPr>
          <w:trHeight w:val="761"/>
          <w:jc w:val="center"/>
        </w:trPr>
        <w:tc>
          <w:tcPr>
            <w:tcW w:w="9582" w:type="dxa"/>
            <w:gridSpan w:val="13"/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D048E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vAlign w:val="center"/>
          </w:tcPr>
          <w:p w:rsidR="00D048E5" w:rsidRDefault="005931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肖丽</w:t>
            </w:r>
          </w:p>
        </w:tc>
        <w:tc>
          <w:tcPr>
            <w:tcW w:w="1347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 w:rsidR="00D048E5" w:rsidRDefault="005931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8192389</w:t>
            </w:r>
          </w:p>
        </w:tc>
      </w:tr>
      <w:tr w:rsidR="00D048E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vAlign w:val="center"/>
          </w:tcPr>
          <w:p w:rsidR="00D048E5" w:rsidRDefault="005931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君山野生荷花世界</w:t>
            </w:r>
          </w:p>
        </w:tc>
        <w:tc>
          <w:tcPr>
            <w:tcW w:w="1347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vAlign w:val="center"/>
          </w:tcPr>
          <w:p w:rsidR="00D048E5" w:rsidRDefault="005931F2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 w:rsidR="007F7478">
              <w:rPr>
                <w:rFonts w:eastAsia="仿宋_GB2312" w:hint="eastAsia"/>
                <w:sz w:val="24"/>
              </w:rPr>
              <w:t>年</w:t>
            </w:r>
            <w:r w:rsidR="007F7478"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1</w:t>
            </w:r>
            <w:r w:rsidR="007F7478">
              <w:rPr>
                <w:rFonts w:eastAsia="仿宋_GB2312" w:hint="eastAsia"/>
                <w:sz w:val="24"/>
              </w:rPr>
              <w:t xml:space="preserve"> </w:t>
            </w:r>
            <w:r w:rsidR="007F7478">
              <w:rPr>
                <w:rFonts w:eastAsia="仿宋_GB2312" w:hint="eastAsia"/>
                <w:sz w:val="24"/>
              </w:rPr>
              <w:t>月起至</w:t>
            </w:r>
            <w:r w:rsidR="007F7478"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2018</w:t>
            </w:r>
            <w:r w:rsidR="007F7478">
              <w:rPr>
                <w:rFonts w:eastAsia="仿宋_GB2312" w:hint="eastAsia"/>
                <w:sz w:val="24"/>
              </w:rPr>
              <w:t xml:space="preserve">   </w:t>
            </w:r>
            <w:r w:rsidR="007F7478">
              <w:rPr>
                <w:rFonts w:eastAsia="仿宋_GB2312" w:hint="eastAsia"/>
                <w:sz w:val="24"/>
              </w:rPr>
              <w:t>年</w:t>
            </w:r>
            <w:r w:rsidR="007F7478"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5</w:t>
            </w:r>
            <w:r w:rsidR="007F7478">
              <w:rPr>
                <w:rFonts w:eastAsia="仿宋_GB2312" w:hint="eastAsia"/>
                <w:sz w:val="24"/>
              </w:rPr>
              <w:t xml:space="preserve">  </w:t>
            </w:r>
            <w:r w:rsidR="007F7478">
              <w:rPr>
                <w:rFonts w:eastAsia="仿宋_GB2312" w:hint="eastAsia"/>
                <w:sz w:val="24"/>
              </w:rPr>
              <w:t>月止</w:t>
            </w:r>
          </w:p>
        </w:tc>
      </w:tr>
      <w:tr w:rsidR="00D048E5" w:rsidTr="007A6498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5931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5931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5931F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5931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5931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5931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667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大湖生态恢复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667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160</w:t>
            </w: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4C715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25#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28#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204E3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160</w:t>
            </w: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>
        <w:trPr>
          <w:trHeight w:hRule="exact" w:val="544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D048E5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D048E5" w:rsidTr="003C6862">
        <w:trPr>
          <w:trHeight w:val="1544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213F2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搞好生态旅游，合理使用旅游资源，增创旅游收入，打造旅游品牌。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Pr="00213F20" w:rsidRDefault="004C7151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97</w:t>
            </w:r>
            <w:r w:rsidR="00213F20">
              <w:rPr>
                <w:rFonts w:eastAsia="仿宋_GB2312" w:hint="eastAsia"/>
                <w:b/>
                <w:sz w:val="24"/>
              </w:rPr>
              <w:t>%</w:t>
            </w:r>
          </w:p>
        </w:tc>
      </w:tr>
      <w:tr w:rsidR="00D048E5" w:rsidTr="00204E3D">
        <w:trPr>
          <w:trHeight w:hRule="exact" w:val="629"/>
          <w:jc w:val="center"/>
        </w:trPr>
        <w:tc>
          <w:tcPr>
            <w:tcW w:w="1473" w:type="dxa"/>
            <w:vMerge w:val="restart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D048E5" w:rsidTr="00204E3D">
        <w:trPr>
          <w:trHeight w:hRule="exact" w:val="425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04E3D">
        <w:trPr>
          <w:trHeight w:hRule="exact" w:val="305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3C6862">
        <w:trPr>
          <w:trHeight w:hRule="exact" w:val="357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3C6862">
        <w:trPr>
          <w:trHeight w:hRule="exact" w:val="41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04E3D">
        <w:trPr>
          <w:trHeight w:hRule="exact" w:val="311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3C6862">
        <w:trPr>
          <w:trHeight w:hRule="exact" w:val="906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3C686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打造了旅游品牌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3C686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97%</w:t>
            </w:r>
          </w:p>
        </w:tc>
      </w:tr>
      <w:tr w:rsidR="00D048E5" w:rsidTr="003C6862">
        <w:trPr>
          <w:trHeight w:hRule="exact" w:val="267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958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A649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提高景区的知名度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2B35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3C6862">
        <w:trPr>
          <w:trHeight w:hRule="exact" w:val="1722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3C686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搞好生态旅游合理利用旅游资源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2B35A2" w:rsidP="002B35A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97%</w:t>
            </w:r>
          </w:p>
        </w:tc>
      </w:tr>
      <w:tr w:rsidR="00D048E5" w:rsidTr="003C6862">
        <w:trPr>
          <w:trHeight w:hRule="exact" w:val="286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733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2B35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增加了旅游人次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3C686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96%</w:t>
            </w: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3C686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</w:t>
            </w:r>
            <w:r w:rsidR="00AD2E52">
              <w:rPr>
                <w:rFonts w:eastAsia="仿宋_GB2312" w:hint="eastAsia"/>
                <w:sz w:val="24"/>
              </w:rPr>
              <w:t>%</w:t>
            </w:r>
          </w:p>
        </w:tc>
      </w:tr>
      <w:tr w:rsidR="00D048E5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</w:t>
            </w:r>
          </w:p>
        </w:tc>
      </w:tr>
      <w:tr w:rsidR="00D048E5">
        <w:trPr>
          <w:trHeight w:hRule="exact" w:val="680"/>
          <w:jc w:val="center"/>
        </w:trPr>
        <w:tc>
          <w:tcPr>
            <w:tcW w:w="9582" w:type="dxa"/>
            <w:gridSpan w:val="13"/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姓名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李宏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党组书记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野生荷花世界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肖丽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副主任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野生荷花世界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王彬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办公室主任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野生荷花世界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>
        <w:trPr>
          <w:trHeight w:hRule="exact" w:val="2552"/>
          <w:jc w:val="center"/>
        </w:trPr>
        <w:tc>
          <w:tcPr>
            <w:tcW w:w="9582" w:type="dxa"/>
            <w:gridSpan w:val="13"/>
            <w:vAlign w:val="center"/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048E5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D048E5" w:rsidRDefault="007F7478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048E5">
        <w:trPr>
          <w:trHeight w:hRule="exact" w:val="2552"/>
          <w:jc w:val="center"/>
        </w:trPr>
        <w:tc>
          <w:tcPr>
            <w:tcW w:w="9582" w:type="dxa"/>
            <w:gridSpan w:val="13"/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D048E5" w:rsidRDefault="007F7478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048E5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D048E5" w:rsidRDefault="007F7478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D048E5">
        <w:trPr>
          <w:trHeight w:val="12998"/>
          <w:jc w:val="center"/>
        </w:trPr>
        <w:tc>
          <w:tcPr>
            <w:tcW w:w="9369" w:type="dxa"/>
          </w:tcPr>
          <w:p w:rsidR="00D048E5" w:rsidRDefault="007F747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D048E5" w:rsidRDefault="00D048E5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  <w:r w:rsidR="004B5E84">
              <w:rPr>
                <w:rFonts w:eastAsia="仿宋_GB2312" w:hint="eastAsia"/>
                <w:sz w:val="30"/>
                <w:szCs w:val="30"/>
              </w:rPr>
              <w:t>:</w:t>
            </w:r>
            <w:r w:rsidR="00D31135">
              <w:rPr>
                <w:rFonts w:eastAsia="仿宋_GB2312" w:hint="eastAsia"/>
                <w:sz w:val="30"/>
                <w:szCs w:val="30"/>
              </w:rPr>
              <w:t>大湖生态恢复，合理利用资源，打造精品旅游品牌。资金全部由</w:t>
            </w:r>
            <w:r w:rsidR="00AA0064">
              <w:rPr>
                <w:rFonts w:eastAsia="仿宋_GB2312" w:hint="eastAsia"/>
                <w:sz w:val="30"/>
                <w:szCs w:val="30"/>
              </w:rPr>
              <w:t>区财政统一调拨。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  <w:r w:rsidR="003D005A">
              <w:rPr>
                <w:rFonts w:eastAsia="仿宋_GB2312" w:hint="eastAsia"/>
                <w:sz w:val="30"/>
                <w:szCs w:val="30"/>
              </w:rPr>
              <w:t>：认真</w:t>
            </w:r>
            <w:r w:rsidR="00D31135">
              <w:rPr>
                <w:rFonts w:eastAsia="仿宋_GB2312" w:hint="eastAsia"/>
                <w:sz w:val="30"/>
                <w:szCs w:val="30"/>
              </w:rPr>
              <w:t>执行财政监督检查职能，实行项目跟踪问效机制，建立事前审核，事中监</w:t>
            </w:r>
            <w:r w:rsidR="003D005A">
              <w:rPr>
                <w:rFonts w:eastAsia="仿宋_GB2312" w:hint="eastAsia"/>
                <w:sz w:val="30"/>
                <w:szCs w:val="30"/>
              </w:rPr>
              <w:t>控，事后检查制</w:t>
            </w:r>
            <w:r w:rsidR="00AE061F">
              <w:rPr>
                <w:rFonts w:eastAsia="仿宋_GB2312" w:hint="eastAsia"/>
                <w:sz w:val="30"/>
                <w:szCs w:val="30"/>
              </w:rPr>
              <w:t>度，对专项资金的安全性、合理</w:t>
            </w:r>
            <w:r w:rsidR="003D005A">
              <w:rPr>
                <w:rFonts w:eastAsia="仿宋_GB2312" w:hint="eastAsia"/>
                <w:sz w:val="30"/>
                <w:szCs w:val="30"/>
              </w:rPr>
              <w:t>性和绩效情况跟踪问效，使监督检查经常化、规范化、制度化，确保专项资金专款专用。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  <w:r w:rsidR="00F977CC">
              <w:rPr>
                <w:rFonts w:eastAsia="仿宋_GB2312" w:hint="eastAsia"/>
                <w:sz w:val="30"/>
                <w:szCs w:val="30"/>
              </w:rPr>
              <w:t>：成立了以管委会党组书记为组长的项目领导小组和管理小组，制定了较为详细的项目管理制度、分工明确、责任落实，项目建设单位对在建工程的设计、施工、按照批复要求公开招标。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（四）综合评价情况及评价结论</w:t>
            </w:r>
            <w:r w:rsidR="00F977CC">
              <w:rPr>
                <w:rFonts w:eastAsia="仿宋_GB2312" w:hint="eastAsia"/>
                <w:sz w:val="30"/>
                <w:szCs w:val="30"/>
              </w:rPr>
              <w:t>：</w:t>
            </w:r>
            <w:r w:rsidR="00D31135">
              <w:rPr>
                <w:rFonts w:eastAsia="仿宋_GB2312" w:hint="eastAsia"/>
                <w:sz w:val="30"/>
                <w:szCs w:val="30"/>
              </w:rPr>
              <w:t>大湖生态恢复进一步提高景区</w:t>
            </w:r>
            <w:r w:rsidR="00AE061F">
              <w:rPr>
                <w:rFonts w:eastAsia="仿宋_GB2312" w:hint="eastAsia"/>
                <w:sz w:val="30"/>
                <w:szCs w:val="30"/>
              </w:rPr>
              <w:t>知名度及景区周边居民的生活水平，打造了旅游品牌，增长了旅游收入。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（五）项目主要绩效情况分析</w:t>
            </w:r>
            <w:r w:rsidR="00BF24C3">
              <w:rPr>
                <w:rFonts w:eastAsia="仿宋_GB2312" w:hint="eastAsia"/>
                <w:sz w:val="30"/>
                <w:szCs w:val="30"/>
              </w:rPr>
              <w:t>：</w:t>
            </w:r>
            <w:r w:rsidR="00D241C5">
              <w:rPr>
                <w:rFonts w:eastAsia="仿宋_GB2312" w:hint="eastAsia"/>
                <w:sz w:val="30"/>
                <w:szCs w:val="30"/>
              </w:rPr>
              <w:t>按要求建立健全具体项目财务和绩效管理制度，资金的使用过程中发现</w:t>
            </w:r>
            <w:r w:rsidR="00AD2E52">
              <w:rPr>
                <w:rFonts w:eastAsia="仿宋_GB2312" w:hint="eastAsia"/>
                <w:sz w:val="30"/>
                <w:szCs w:val="30"/>
              </w:rPr>
              <w:t>问题及时向主管部门和财政部门报告，</w:t>
            </w:r>
            <w:proofErr w:type="gramStart"/>
            <w:r w:rsidR="00AD2E52">
              <w:rPr>
                <w:rFonts w:eastAsia="仿宋_GB2312" w:hint="eastAsia"/>
                <w:sz w:val="30"/>
                <w:szCs w:val="30"/>
              </w:rPr>
              <w:t>建立问</w:t>
            </w:r>
            <w:proofErr w:type="gramEnd"/>
            <w:r w:rsidR="00AD2E52">
              <w:rPr>
                <w:rFonts w:eastAsia="仿宋_GB2312" w:hint="eastAsia"/>
                <w:sz w:val="30"/>
                <w:szCs w:val="30"/>
              </w:rPr>
              <w:t>责机制、奖惩相关单位和责任人。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（六）主要经验及做法、存在问题和建议</w:t>
            </w:r>
            <w:r w:rsidR="00513ADF">
              <w:rPr>
                <w:rFonts w:eastAsia="仿宋_GB2312" w:hint="eastAsia"/>
                <w:sz w:val="30"/>
                <w:szCs w:val="30"/>
              </w:rPr>
              <w:t>：问题：缺乏有效的沟通和统一管理，由于目前的生态保护工作缺乏统一有</w:t>
            </w:r>
            <w:r w:rsidR="00D241C5">
              <w:rPr>
                <w:rFonts w:eastAsia="仿宋_GB2312" w:hint="eastAsia"/>
                <w:sz w:val="30"/>
                <w:szCs w:val="30"/>
              </w:rPr>
              <w:t>效的管理机制</w:t>
            </w:r>
            <w:r w:rsidR="00513ADF">
              <w:rPr>
                <w:rFonts w:eastAsia="仿宋_GB2312" w:hint="eastAsia"/>
                <w:sz w:val="30"/>
                <w:szCs w:val="30"/>
              </w:rPr>
              <w:t>，对生态保护工作极为不利。建议：制定和完善</w:t>
            </w:r>
            <w:r w:rsidR="00D241C5">
              <w:rPr>
                <w:rFonts w:eastAsia="仿宋_GB2312" w:hint="eastAsia"/>
                <w:sz w:val="30"/>
                <w:szCs w:val="30"/>
              </w:rPr>
              <w:t>生态保护经济措施，对</w:t>
            </w:r>
            <w:r w:rsidR="009B18BC">
              <w:rPr>
                <w:rFonts w:eastAsia="仿宋_GB2312" w:hint="eastAsia"/>
                <w:sz w:val="30"/>
                <w:szCs w:val="30"/>
              </w:rPr>
              <w:t>生态资源进行统一管理和保护，让更多的珍贵资源免遭破坏。</w:t>
            </w:r>
            <w:bookmarkStart w:id="0" w:name="_GoBack"/>
            <w:bookmarkEnd w:id="0"/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（七）附件</w:t>
            </w:r>
            <w:r w:rsidR="00AD2E52">
              <w:rPr>
                <w:rFonts w:eastAsia="仿宋_GB2312" w:hint="eastAsia"/>
                <w:sz w:val="30"/>
                <w:szCs w:val="30"/>
              </w:rPr>
              <w:t>：</w:t>
            </w:r>
            <w:r w:rsidR="00F7783E">
              <w:rPr>
                <w:rFonts w:eastAsia="仿宋_GB2312" w:hint="eastAsia"/>
                <w:sz w:val="30"/>
                <w:szCs w:val="30"/>
              </w:rPr>
              <w:t>减少生产经营活动对环境造成的不利影响，保护生态环境，构建环境保护长效机制，促进能源节约、资源利用与环境的和谐发展。建立生产与环保统一管理、统一考核的体系，坚持谁主管谁负责</w:t>
            </w:r>
            <w:r w:rsidR="00F7783E">
              <w:rPr>
                <w:rFonts w:eastAsia="仿宋_GB2312" w:hint="eastAsia"/>
                <w:sz w:val="30"/>
                <w:szCs w:val="30"/>
              </w:rPr>
              <w:lastRenderedPageBreak/>
              <w:t>的原则，建立健全的环境保护岗位责任制，形成全员、全过程、全方位的环境保护管理体系。</w:t>
            </w:r>
          </w:p>
          <w:p w:rsidR="00D048E5" w:rsidRDefault="00D048E5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D048E5" w:rsidRDefault="00D048E5"/>
    <w:sectPr w:rsidR="00D0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5D" w:rsidRDefault="003F035D" w:rsidP="003C6862">
      <w:r>
        <w:separator/>
      </w:r>
    </w:p>
  </w:endnote>
  <w:endnote w:type="continuationSeparator" w:id="0">
    <w:p w:rsidR="003F035D" w:rsidRDefault="003F035D" w:rsidP="003C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5D" w:rsidRDefault="003F035D" w:rsidP="003C6862">
      <w:r>
        <w:separator/>
      </w:r>
    </w:p>
  </w:footnote>
  <w:footnote w:type="continuationSeparator" w:id="0">
    <w:p w:rsidR="003F035D" w:rsidRDefault="003F035D" w:rsidP="003C6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C0E9D"/>
    <w:rsid w:val="00204E3D"/>
    <w:rsid w:val="00213F20"/>
    <w:rsid w:val="002B35A2"/>
    <w:rsid w:val="003C6862"/>
    <w:rsid w:val="003D005A"/>
    <w:rsid w:val="003F035D"/>
    <w:rsid w:val="004B5E84"/>
    <w:rsid w:val="004C7151"/>
    <w:rsid w:val="00513ADF"/>
    <w:rsid w:val="005931F2"/>
    <w:rsid w:val="00662187"/>
    <w:rsid w:val="007A6498"/>
    <w:rsid w:val="007F7478"/>
    <w:rsid w:val="008B6845"/>
    <w:rsid w:val="008F3083"/>
    <w:rsid w:val="009B18BC"/>
    <w:rsid w:val="00AA0064"/>
    <w:rsid w:val="00AD2E52"/>
    <w:rsid w:val="00AE061F"/>
    <w:rsid w:val="00BF24C3"/>
    <w:rsid w:val="00D048E5"/>
    <w:rsid w:val="00D241C5"/>
    <w:rsid w:val="00D31135"/>
    <w:rsid w:val="00D66765"/>
    <w:rsid w:val="00F7783E"/>
    <w:rsid w:val="00F977CC"/>
    <w:rsid w:val="675C0E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6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686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3C6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686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6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686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3C6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686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4459</TotalTime>
  <Pages>6</Pages>
  <Words>352</Words>
  <Characters>2008</Characters>
  <Application>Microsoft Office Word</Application>
  <DocSecurity>0</DocSecurity>
  <Lines>16</Lines>
  <Paragraphs>4</Paragraphs>
  <ScaleCrop>false</ScaleCrop>
  <Company>Microsoft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15</cp:revision>
  <dcterms:created xsi:type="dcterms:W3CDTF">2018-05-23T03:37:00Z</dcterms:created>
  <dcterms:modified xsi:type="dcterms:W3CDTF">2019-08-12T02:35:00Z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