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2019年君山区第六届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“合众领岛”杯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区直机关篮球赛报名表</w:t>
      </w:r>
    </w:p>
    <w:p>
      <w:pPr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单位（盖章）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</w:t>
      </w:r>
      <w:r>
        <w:rPr>
          <w:rFonts w:hint="eastAsia" w:ascii="楷体_GB2312" w:eastAsia="楷体_GB2312"/>
          <w:b/>
          <w:sz w:val="32"/>
          <w:szCs w:val="32"/>
        </w:rPr>
        <w:t xml:space="preserve">      电  话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</w:t>
      </w:r>
    </w:p>
    <w:p>
      <w:pPr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领  队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</w:t>
      </w:r>
      <w:r>
        <w:rPr>
          <w:rFonts w:hint="eastAsia" w:ascii="楷体_GB2312" w:eastAsia="楷体_GB2312"/>
          <w:b/>
          <w:sz w:val="32"/>
          <w:szCs w:val="32"/>
        </w:rPr>
        <w:t xml:space="preserve">            电  话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</w:t>
      </w:r>
      <w:r>
        <w:rPr>
          <w:rFonts w:hint="eastAsia" w:ascii="楷体_GB2312" w:eastAsia="楷体_GB2312"/>
          <w:b/>
          <w:sz w:val="32"/>
          <w:szCs w:val="32"/>
        </w:rPr>
        <w:t xml:space="preserve"> </w:t>
      </w:r>
    </w:p>
    <w:p>
      <w:pPr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教  练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</w:t>
      </w:r>
      <w:r>
        <w:rPr>
          <w:rFonts w:hint="eastAsia" w:ascii="楷体_GB2312" w:eastAsia="楷体_GB2312"/>
          <w:b/>
          <w:sz w:val="32"/>
          <w:szCs w:val="32"/>
        </w:rPr>
        <w:t xml:space="preserve">            电  话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</w:t>
      </w:r>
    </w:p>
    <w:p>
      <w:pPr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联络员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</w:t>
      </w:r>
      <w:r>
        <w:rPr>
          <w:rFonts w:hint="eastAsia" w:ascii="楷体_GB2312" w:eastAsia="楷体_GB2312"/>
          <w:b/>
          <w:sz w:val="32"/>
          <w:szCs w:val="32"/>
        </w:rPr>
        <w:t xml:space="preserve">            电  话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</w:t>
      </w:r>
      <w:r>
        <w:rPr>
          <w:rFonts w:hint="eastAsia" w:ascii="楷体_GB2312" w:eastAsia="楷体_GB2312"/>
          <w:b/>
          <w:sz w:val="32"/>
          <w:szCs w:val="32"/>
        </w:rPr>
        <w:t xml:space="preserve"> </w:t>
      </w:r>
    </w:p>
    <w:p>
      <w:pPr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运动员登记表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23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球衣号码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姓名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工作部门及职务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5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2019-11-14T01:30:09Z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