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320915"/>
            <wp:effectExtent l="0" t="0" r="5715" b="13335"/>
            <wp:docPr id="1" name="图片 1" descr="附件2政府信息公开申请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2政府信息公开申请流程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32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F245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2020-11-09T07:38:51Z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